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4E" w:rsidRDefault="00524F63" w:rsidP="00524F63">
      <w:pPr>
        <w:ind w:left="-993" w:right="-897"/>
        <w:jc w:val="center"/>
        <w:rPr>
          <w:rFonts w:ascii="Bookman Old Style" w:hAnsi="Bookman Old Style"/>
          <w:color w:val="0070C0"/>
          <w:sz w:val="48"/>
          <w:u w:val="single"/>
        </w:rPr>
      </w:pPr>
      <w:r>
        <w:rPr>
          <w:rFonts w:ascii="Bookman Old Style" w:hAnsi="Bookman Old Style"/>
          <w:noProof/>
          <w:color w:val="0070C0"/>
          <w:sz w:val="48"/>
          <w:u w:val="single"/>
          <w:lang w:eastAsia="en-GB"/>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429896</wp:posOffset>
                </wp:positionV>
                <wp:extent cx="6619875" cy="590550"/>
                <wp:effectExtent l="0" t="0" r="0" b="0"/>
                <wp:wrapNone/>
                <wp:docPr id="1" name="Rectangle 1"/>
                <wp:cNvGraphicFramePr/>
                <a:graphic xmlns:a="http://schemas.openxmlformats.org/drawingml/2006/main">
                  <a:graphicData uri="http://schemas.microsoft.com/office/word/2010/wordprocessingShape">
                    <wps:wsp>
                      <wps:cNvSpPr/>
                      <wps:spPr>
                        <a:xfrm>
                          <a:off x="0" y="0"/>
                          <a:ext cx="6619875" cy="59055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4F63" w:rsidRPr="00B052F3" w:rsidRDefault="00524F63" w:rsidP="00524F63">
                            <w:pPr>
                              <w:jc w:val="center"/>
                              <w:rPr>
                                <w:rFonts w:ascii="Bookman Old Style" w:hAnsi="Bookman Old Style"/>
                                <w:color w:val="0070C0"/>
                                <w:sz w:val="26"/>
                                <w:szCs w:val="26"/>
                              </w:rPr>
                            </w:pPr>
                            <w:r w:rsidRPr="00B052F3">
                              <w:rPr>
                                <w:rFonts w:ascii="Bookman Old Style" w:hAnsi="Bookman Old Style"/>
                                <w:color w:val="0070C0"/>
                                <w:sz w:val="26"/>
                                <w:szCs w:val="26"/>
                              </w:rPr>
                              <w:t xml:space="preserve">The Meerkat is a small omnivorous mammal, they are part of the mongoose family and live in Southern Africa (Botswana, Namibia and South Africa).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39.75pt;margin-top:33.85pt;width:521.2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" filled="f" stroked="f" strokeweight="3pt">
                <v:textbox>
                  <w:txbxContent>
                    <w:p w:rsidR="00524F63" w:rsidRPr="00B052F3" w:rsidRDefault="00524F63" w:rsidP="00524F63">
                      <w:pPr>
                        <w:jc w:val="center"/>
                        <w:rPr>
                          <w:rFonts w:ascii="Bookman Old Style" w:hAnsi="Bookman Old Style"/>
                          <w:color w:val="0070C0"/>
                          <w:sz w:val="26"/>
                          <w:szCs w:val="26"/>
                        </w:rPr>
                      </w:pPr>
                      <w:r w:rsidRPr="00B052F3">
                        <w:rPr>
                          <w:rFonts w:ascii="Bookman Old Style" w:hAnsi="Bookman Old Style"/>
                          <w:color w:val="0070C0"/>
                          <w:sz w:val="26"/>
                          <w:szCs w:val="26"/>
                        </w:rPr>
                        <w:t xml:space="preserve">The Meerkat is a small omnivorous mammal, they are part of the mongoose family and live in Southern Africa (Botswana, Namibia and South Africa). </w:t>
                      </w:r>
                    </w:p>
                  </w:txbxContent>
                </v:textbox>
              </v:rect>
            </w:pict>
          </mc:Fallback>
        </mc:AlternateContent>
      </w:r>
      <w:r w:rsidRPr="00524F63">
        <w:rPr>
          <w:rFonts w:ascii="Bookman Old Style" w:hAnsi="Bookman Old Style"/>
          <w:color w:val="0070C0"/>
          <w:sz w:val="48"/>
          <w:u w:val="single"/>
        </w:rPr>
        <w:t>Meerkat (</w:t>
      </w:r>
      <w:r w:rsidRPr="00524F63">
        <w:rPr>
          <w:rFonts w:ascii="Bookman Old Style" w:hAnsi="Bookman Old Style"/>
          <w:i/>
          <w:color w:val="0070C0"/>
          <w:sz w:val="48"/>
          <w:u w:val="single"/>
        </w:rPr>
        <w:t>Suricata suricatta</w:t>
      </w:r>
      <w:r w:rsidRPr="00524F63">
        <w:rPr>
          <w:rFonts w:ascii="Bookman Old Style" w:hAnsi="Bookman Old Style"/>
          <w:color w:val="0070C0"/>
          <w:sz w:val="48"/>
          <w:u w:val="single"/>
        </w:rPr>
        <w:t>)</w:t>
      </w:r>
    </w:p>
    <w:p w:rsidR="00C45DCF" w:rsidRDefault="0010420C" w:rsidP="00524F63">
      <w:pPr>
        <w:ind w:left="-993" w:right="-897"/>
        <w:jc w:val="both"/>
        <w:rPr>
          <w:rFonts w:ascii="Bookman Old Style" w:hAnsi="Bookman Old Style"/>
          <w:color w:val="0070C0"/>
          <w:sz w:val="48"/>
        </w:rPr>
      </w:pPr>
      <w:r>
        <w:rPr>
          <w:rFonts w:ascii="Bookman Old Style" w:hAnsi="Bookman Old Style"/>
          <w:noProof/>
          <w:color w:val="0070C0"/>
          <w:sz w:val="48"/>
          <w:lang w:eastAsia="en-GB"/>
        </w:rPr>
        <mc:AlternateContent>
          <mc:Choice Requires="wps">
            <w:drawing>
              <wp:anchor distT="0" distB="0" distL="114300" distR="114300" simplePos="0" relativeHeight="251675648" behindDoc="0" locked="0" layoutInCell="1" allowOverlap="1" wp14:anchorId="7C92D78F" wp14:editId="2864900C">
                <wp:simplePos x="0" y="0"/>
                <wp:positionH relativeFrom="column">
                  <wp:posOffset>-177800</wp:posOffset>
                </wp:positionH>
                <wp:positionV relativeFrom="paragraph">
                  <wp:posOffset>7812405</wp:posOffset>
                </wp:positionV>
                <wp:extent cx="3746500" cy="1511300"/>
                <wp:effectExtent l="0" t="0" r="0" b="0"/>
                <wp:wrapNone/>
                <wp:docPr id="14" name="Rectangle 14"/>
                <wp:cNvGraphicFramePr/>
                <a:graphic xmlns:a="http://schemas.openxmlformats.org/drawingml/2006/main">
                  <a:graphicData uri="http://schemas.microsoft.com/office/word/2010/wordprocessingShape">
                    <wps:wsp>
                      <wps:cNvSpPr/>
                      <wps:spPr>
                        <a:xfrm>
                          <a:off x="0" y="0"/>
                          <a:ext cx="3746500" cy="151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420C" w:rsidRDefault="0010420C" w:rsidP="009E6D41">
                            <w:pPr>
                              <w:jc w:val="both"/>
                              <w:rPr>
                                <w:rFonts w:ascii="Bookman Old Style" w:hAnsi="Bookman Old Style"/>
                                <w:color w:val="0070C0"/>
                                <w:sz w:val="24"/>
                              </w:rPr>
                            </w:pPr>
                            <w:r>
                              <w:rPr>
                                <w:rFonts w:ascii="Bookman Old Style" w:hAnsi="Bookman Old Style"/>
                                <w:color w:val="0070C0"/>
                                <w:sz w:val="24"/>
                              </w:rPr>
                              <w:t xml:space="preserve">Meerkats are very active animals and can live up to 13 years in the captive environment (up to 8 years in the wild environment). </w:t>
                            </w:r>
                          </w:p>
                          <w:p w:rsidR="009E6D41" w:rsidRPr="00CA70A0" w:rsidRDefault="0010420C" w:rsidP="009E6D41">
                            <w:pPr>
                              <w:jc w:val="both"/>
                              <w:rPr>
                                <w:rFonts w:ascii="Bookman Old Style" w:hAnsi="Bookman Old Style"/>
                                <w:color w:val="0070C0"/>
                                <w:sz w:val="24"/>
                              </w:rPr>
                            </w:pPr>
                            <w:r>
                              <w:rPr>
                                <w:rFonts w:ascii="Bookman Old Style" w:hAnsi="Bookman Old Style"/>
                                <w:color w:val="0070C0"/>
                                <w:sz w:val="24"/>
                              </w:rPr>
                              <w:t xml:space="preserve">There are three subspecies of meerkat based on the area they live in, each looks very similar; </w:t>
                            </w:r>
                            <w:proofErr w:type="spellStart"/>
                            <w:r>
                              <w:rPr>
                                <w:rFonts w:ascii="Bookman Old Style" w:hAnsi="Bookman Old Style"/>
                                <w:i/>
                                <w:color w:val="0070C0"/>
                                <w:sz w:val="24"/>
                              </w:rPr>
                              <w:t>Suricata</w:t>
                            </w:r>
                            <w:proofErr w:type="spellEnd"/>
                            <w:r>
                              <w:rPr>
                                <w:rFonts w:ascii="Bookman Old Style" w:hAnsi="Bookman Old Style"/>
                                <w:i/>
                                <w:color w:val="0070C0"/>
                                <w:sz w:val="24"/>
                              </w:rPr>
                              <w:t xml:space="preserve"> </w:t>
                            </w:r>
                            <w:proofErr w:type="spellStart"/>
                            <w:r>
                              <w:rPr>
                                <w:rFonts w:ascii="Bookman Old Style" w:hAnsi="Bookman Old Style"/>
                                <w:i/>
                                <w:color w:val="0070C0"/>
                                <w:sz w:val="24"/>
                              </w:rPr>
                              <w:t>suricatta</w:t>
                            </w:r>
                            <w:proofErr w:type="spellEnd"/>
                            <w:r>
                              <w:rPr>
                                <w:rFonts w:ascii="Bookman Old Style" w:hAnsi="Bookman Old Style"/>
                                <w:i/>
                                <w:color w:val="0070C0"/>
                                <w:sz w:val="24"/>
                              </w:rPr>
                              <w:t xml:space="preserve"> </w:t>
                            </w:r>
                            <w:proofErr w:type="spellStart"/>
                            <w:proofErr w:type="gramStart"/>
                            <w:r>
                              <w:rPr>
                                <w:rFonts w:ascii="Bookman Old Style" w:hAnsi="Bookman Old Style"/>
                                <w:i/>
                                <w:color w:val="0070C0"/>
                                <w:sz w:val="24"/>
                              </w:rPr>
                              <w:t>iona</w:t>
                            </w:r>
                            <w:proofErr w:type="spellEnd"/>
                            <w:proofErr w:type="gramEnd"/>
                            <w:r>
                              <w:rPr>
                                <w:rFonts w:ascii="Bookman Old Style" w:hAnsi="Bookman Old Style"/>
                                <w:i/>
                                <w:color w:val="0070C0"/>
                                <w:sz w:val="24"/>
                              </w:rPr>
                              <w:t xml:space="preserve">, </w:t>
                            </w:r>
                            <w:proofErr w:type="spellStart"/>
                            <w:r>
                              <w:rPr>
                                <w:rFonts w:ascii="Bookman Old Style" w:hAnsi="Bookman Old Style"/>
                                <w:i/>
                                <w:color w:val="0070C0"/>
                                <w:sz w:val="24"/>
                              </w:rPr>
                              <w:t>Suricata</w:t>
                            </w:r>
                            <w:proofErr w:type="spellEnd"/>
                            <w:r>
                              <w:rPr>
                                <w:rFonts w:ascii="Bookman Old Style" w:hAnsi="Bookman Old Style"/>
                                <w:i/>
                                <w:color w:val="0070C0"/>
                                <w:sz w:val="24"/>
                              </w:rPr>
                              <w:t xml:space="preserve"> </w:t>
                            </w:r>
                            <w:proofErr w:type="spellStart"/>
                            <w:r>
                              <w:rPr>
                                <w:rFonts w:ascii="Bookman Old Style" w:hAnsi="Bookman Old Style"/>
                                <w:i/>
                                <w:color w:val="0070C0"/>
                                <w:sz w:val="24"/>
                              </w:rPr>
                              <w:t>suricatta</w:t>
                            </w:r>
                            <w:proofErr w:type="spellEnd"/>
                            <w:r>
                              <w:rPr>
                                <w:rFonts w:ascii="Bookman Old Style" w:hAnsi="Bookman Old Style"/>
                                <w:i/>
                                <w:color w:val="0070C0"/>
                                <w:sz w:val="24"/>
                              </w:rPr>
                              <w:t xml:space="preserve"> </w:t>
                            </w:r>
                            <w:proofErr w:type="spellStart"/>
                            <w:r>
                              <w:rPr>
                                <w:rFonts w:ascii="Bookman Old Style" w:hAnsi="Bookman Old Style"/>
                                <w:i/>
                                <w:color w:val="0070C0"/>
                                <w:sz w:val="24"/>
                              </w:rPr>
                              <w:t>majoriae</w:t>
                            </w:r>
                            <w:proofErr w:type="spellEnd"/>
                            <w:r>
                              <w:rPr>
                                <w:rFonts w:ascii="Bookman Old Style" w:hAnsi="Bookman Old Style"/>
                                <w:i/>
                                <w:color w:val="0070C0"/>
                                <w:sz w:val="24"/>
                              </w:rPr>
                              <w:t xml:space="preserve"> </w:t>
                            </w:r>
                            <w:r w:rsidRPr="0010420C">
                              <w:rPr>
                                <w:rFonts w:ascii="Bookman Old Style" w:hAnsi="Bookman Old Style"/>
                                <w:color w:val="0070C0"/>
                                <w:sz w:val="24"/>
                              </w:rPr>
                              <w:t>and</w:t>
                            </w:r>
                            <w:r>
                              <w:rPr>
                                <w:rFonts w:ascii="Bookman Old Style" w:hAnsi="Bookman Old Style"/>
                                <w:i/>
                                <w:color w:val="0070C0"/>
                                <w:sz w:val="24"/>
                              </w:rPr>
                              <w:t xml:space="preserve"> </w:t>
                            </w:r>
                            <w:proofErr w:type="spellStart"/>
                            <w:r>
                              <w:rPr>
                                <w:rFonts w:ascii="Bookman Old Style" w:hAnsi="Bookman Old Style"/>
                                <w:i/>
                                <w:color w:val="0070C0"/>
                                <w:sz w:val="24"/>
                              </w:rPr>
                              <w:t>Suricata</w:t>
                            </w:r>
                            <w:proofErr w:type="spellEnd"/>
                            <w:r>
                              <w:rPr>
                                <w:rFonts w:ascii="Bookman Old Style" w:hAnsi="Bookman Old Style"/>
                                <w:i/>
                                <w:color w:val="0070C0"/>
                                <w:sz w:val="24"/>
                              </w:rPr>
                              <w:t xml:space="preserve"> </w:t>
                            </w:r>
                            <w:proofErr w:type="spellStart"/>
                            <w:r>
                              <w:rPr>
                                <w:rFonts w:ascii="Bookman Old Style" w:hAnsi="Bookman Old Style"/>
                                <w:i/>
                                <w:color w:val="0070C0"/>
                                <w:sz w:val="24"/>
                              </w:rPr>
                              <w:t>suricatta</w:t>
                            </w:r>
                            <w:proofErr w:type="spellEnd"/>
                            <w:r>
                              <w:rPr>
                                <w:rFonts w:ascii="Bookman Old Style" w:hAnsi="Bookman Old Style"/>
                                <w:i/>
                                <w:color w:val="0070C0"/>
                                <w:sz w:val="24"/>
                              </w:rPr>
                              <w:t xml:space="preserve"> </w:t>
                            </w:r>
                            <w:proofErr w:type="spellStart"/>
                            <w:r>
                              <w:rPr>
                                <w:rFonts w:ascii="Bookman Old Style" w:hAnsi="Bookman Old Style"/>
                                <w:i/>
                                <w:color w:val="0070C0"/>
                                <w:sz w:val="24"/>
                              </w:rPr>
                              <w:t>siricata</w:t>
                            </w:r>
                            <w:proofErr w:type="spellEnd"/>
                            <w:r>
                              <w:rPr>
                                <w:rFonts w:ascii="Bookman Old Style" w:hAnsi="Bookman Old Style"/>
                                <w:i/>
                                <w:color w:val="0070C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2D78F" id="Rectangle 14" o:spid="_x0000_s1027" style="position:absolute;left:0;text-align:left;margin-left:-14pt;margin-top:615.15pt;width:295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" filled="f" stroked="f" strokeweight="1pt">
                <v:textbox>
                  <w:txbxContent>
                    <w:p w:rsidR="0010420C" w:rsidRDefault="0010420C" w:rsidP="009E6D41">
                      <w:pPr>
                        <w:jc w:val="both"/>
                        <w:rPr>
                          <w:rFonts w:ascii="Bookman Old Style" w:hAnsi="Bookman Old Style"/>
                          <w:color w:val="0070C0"/>
                          <w:sz w:val="24"/>
                        </w:rPr>
                      </w:pPr>
                      <w:r>
                        <w:rPr>
                          <w:rFonts w:ascii="Bookman Old Style" w:hAnsi="Bookman Old Style"/>
                          <w:color w:val="0070C0"/>
                          <w:sz w:val="24"/>
                        </w:rPr>
                        <w:t xml:space="preserve">Meerkats are very active animals and can live up to 13 years in the captive environment (up to 8 years in the wild environment). </w:t>
                      </w:r>
                    </w:p>
                    <w:p w:rsidR="009E6D41" w:rsidRPr="00CA70A0" w:rsidRDefault="0010420C" w:rsidP="009E6D41">
                      <w:pPr>
                        <w:jc w:val="both"/>
                        <w:rPr>
                          <w:rFonts w:ascii="Bookman Old Style" w:hAnsi="Bookman Old Style"/>
                          <w:color w:val="0070C0"/>
                          <w:sz w:val="24"/>
                        </w:rPr>
                      </w:pPr>
                      <w:r>
                        <w:rPr>
                          <w:rFonts w:ascii="Bookman Old Style" w:hAnsi="Bookman Old Style"/>
                          <w:color w:val="0070C0"/>
                          <w:sz w:val="24"/>
                        </w:rPr>
                        <w:t xml:space="preserve">There are three subspecies of meerkat based on the area they live in, each looks very similar; </w:t>
                      </w:r>
                      <w:r>
                        <w:rPr>
                          <w:rFonts w:ascii="Bookman Old Style" w:hAnsi="Bookman Old Style"/>
                          <w:i/>
                          <w:color w:val="0070C0"/>
                          <w:sz w:val="24"/>
                        </w:rPr>
                        <w:t xml:space="preserve">Suricata suricatta </w:t>
                      </w:r>
                      <w:proofErr w:type="spellStart"/>
                      <w:proofErr w:type="gramStart"/>
                      <w:r>
                        <w:rPr>
                          <w:rFonts w:ascii="Bookman Old Style" w:hAnsi="Bookman Old Style"/>
                          <w:i/>
                          <w:color w:val="0070C0"/>
                          <w:sz w:val="24"/>
                        </w:rPr>
                        <w:t>iona</w:t>
                      </w:r>
                      <w:proofErr w:type="spellEnd"/>
                      <w:proofErr w:type="gramEnd"/>
                      <w:r>
                        <w:rPr>
                          <w:rFonts w:ascii="Bookman Old Style" w:hAnsi="Bookman Old Style"/>
                          <w:i/>
                          <w:color w:val="0070C0"/>
                          <w:sz w:val="24"/>
                        </w:rPr>
                        <w:t xml:space="preserve">, Suricata suricatta </w:t>
                      </w:r>
                      <w:proofErr w:type="spellStart"/>
                      <w:r>
                        <w:rPr>
                          <w:rFonts w:ascii="Bookman Old Style" w:hAnsi="Bookman Old Style"/>
                          <w:i/>
                          <w:color w:val="0070C0"/>
                          <w:sz w:val="24"/>
                        </w:rPr>
                        <w:t>majoriae</w:t>
                      </w:r>
                      <w:proofErr w:type="spellEnd"/>
                      <w:r>
                        <w:rPr>
                          <w:rFonts w:ascii="Bookman Old Style" w:hAnsi="Bookman Old Style"/>
                          <w:i/>
                          <w:color w:val="0070C0"/>
                          <w:sz w:val="24"/>
                        </w:rPr>
                        <w:t xml:space="preserve"> </w:t>
                      </w:r>
                      <w:r w:rsidRPr="0010420C">
                        <w:rPr>
                          <w:rFonts w:ascii="Bookman Old Style" w:hAnsi="Bookman Old Style"/>
                          <w:color w:val="0070C0"/>
                          <w:sz w:val="24"/>
                        </w:rPr>
                        <w:t>and</w:t>
                      </w:r>
                      <w:r>
                        <w:rPr>
                          <w:rFonts w:ascii="Bookman Old Style" w:hAnsi="Bookman Old Style"/>
                          <w:i/>
                          <w:color w:val="0070C0"/>
                          <w:sz w:val="24"/>
                        </w:rPr>
                        <w:t xml:space="preserve"> Suricata suricatta </w:t>
                      </w:r>
                      <w:proofErr w:type="spellStart"/>
                      <w:r>
                        <w:rPr>
                          <w:rFonts w:ascii="Bookman Old Style" w:hAnsi="Bookman Old Style"/>
                          <w:i/>
                          <w:color w:val="0070C0"/>
                          <w:sz w:val="24"/>
                        </w:rPr>
                        <w:t>siricata</w:t>
                      </w:r>
                      <w:proofErr w:type="spellEnd"/>
                      <w:r>
                        <w:rPr>
                          <w:rFonts w:ascii="Bookman Old Style" w:hAnsi="Bookman Old Style"/>
                          <w:i/>
                          <w:color w:val="0070C0"/>
                          <w:sz w:val="24"/>
                        </w:rPr>
                        <w:t>.</w:t>
                      </w:r>
                    </w:p>
                  </w:txbxContent>
                </v:textbox>
              </v:rect>
            </w:pict>
          </mc:Fallback>
        </mc:AlternateContent>
      </w:r>
      <w:r>
        <w:rPr>
          <w:noProof/>
          <w:lang w:eastAsia="en-GB"/>
        </w:rPr>
        <w:drawing>
          <wp:anchor distT="0" distB="0" distL="114300" distR="114300" simplePos="0" relativeHeight="251670528" behindDoc="0" locked="0" layoutInCell="1" allowOverlap="1">
            <wp:simplePos x="0" y="0"/>
            <wp:positionH relativeFrom="column">
              <wp:posOffset>-177800</wp:posOffset>
            </wp:positionH>
            <wp:positionV relativeFrom="paragraph">
              <wp:posOffset>6275705</wp:posOffset>
            </wp:positionV>
            <wp:extent cx="1930400" cy="1435100"/>
            <wp:effectExtent l="0" t="0" r="0" b="0"/>
            <wp:wrapSquare wrapText="bothSides"/>
            <wp:docPr id="10" name="Picture 10" descr="For All Your Daemon Needs — Your daemon is a meerkat, that's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 All Your Daemon Needs — Your daemon is a meerkat, that's th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04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D41">
        <w:rPr>
          <w:noProof/>
          <w:lang w:eastAsia="en-GB"/>
        </w:rPr>
        <w:drawing>
          <wp:anchor distT="0" distB="0" distL="114300" distR="114300" simplePos="0" relativeHeight="251673600" behindDoc="0" locked="0" layoutInCell="1" allowOverlap="1">
            <wp:simplePos x="0" y="0"/>
            <wp:positionH relativeFrom="margin">
              <wp:posOffset>3721100</wp:posOffset>
            </wp:positionH>
            <wp:positionV relativeFrom="paragraph">
              <wp:posOffset>7764780</wp:posOffset>
            </wp:positionV>
            <wp:extent cx="2423795" cy="1621790"/>
            <wp:effectExtent l="0" t="0" r="0" b="0"/>
            <wp:wrapSquare wrapText="bothSides"/>
            <wp:docPr id="13" name="Picture 13" descr="The Characteristics, Behavior, and Habitat of the Meerkat - My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haracteristics, Behavior, and Habitat of the Meerkat - My Anim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79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D41">
        <w:rPr>
          <w:rFonts w:ascii="Bookman Old Style" w:hAnsi="Bookman Old Style"/>
          <w:noProof/>
          <w:color w:val="0070C0"/>
          <w:sz w:val="48"/>
          <w:lang w:eastAsia="en-GB"/>
        </w:rPr>
        <mc:AlternateContent>
          <mc:Choice Requires="wps">
            <w:drawing>
              <wp:anchor distT="0" distB="0" distL="114300" distR="114300" simplePos="0" relativeHeight="251672576" behindDoc="0" locked="0" layoutInCell="1" allowOverlap="1" wp14:anchorId="7E06ACAC" wp14:editId="611B3CB1">
                <wp:simplePos x="0" y="0"/>
                <wp:positionH relativeFrom="column">
                  <wp:posOffset>1816100</wp:posOffset>
                </wp:positionH>
                <wp:positionV relativeFrom="paragraph">
                  <wp:posOffset>6301105</wp:posOffset>
                </wp:positionV>
                <wp:extent cx="4495800" cy="1511300"/>
                <wp:effectExtent l="0" t="0" r="0" b="0"/>
                <wp:wrapNone/>
                <wp:docPr id="11" name="Rectangle 11"/>
                <wp:cNvGraphicFramePr/>
                <a:graphic xmlns:a="http://schemas.openxmlformats.org/drawingml/2006/main">
                  <a:graphicData uri="http://schemas.microsoft.com/office/word/2010/wordprocessingShape">
                    <wps:wsp>
                      <wps:cNvSpPr/>
                      <wps:spPr>
                        <a:xfrm>
                          <a:off x="0" y="0"/>
                          <a:ext cx="4495800" cy="151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6D41" w:rsidRPr="00CA70A0" w:rsidRDefault="009E6D41" w:rsidP="009E6D41">
                            <w:pPr>
                              <w:jc w:val="both"/>
                              <w:rPr>
                                <w:rFonts w:ascii="Bookman Old Style" w:hAnsi="Bookman Old Style"/>
                                <w:color w:val="0070C0"/>
                                <w:sz w:val="24"/>
                              </w:rPr>
                            </w:pPr>
                            <w:r>
                              <w:rPr>
                                <w:rFonts w:ascii="Bookman Old Style" w:hAnsi="Bookman Old Style"/>
                                <w:color w:val="0070C0"/>
                                <w:sz w:val="24"/>
                              </w:rPr>
                              <w:t xml:space="preserve">A female meerkat can have 2-8 offspring (pups) at a time. Often it will be the dominant female (alpha) who reproduces and the other members of the social group will help to raise the offspring. This may involve keeping them warm, feeding them and also teaching them to hunt. They will be fairly independent by around 11 weeks of age and are able to reproduce themselves by just 18 months of 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6ACAC" id="Rectangle 11" o:spid="_x0000_s1028" style="position:absolute;left:0;text-align:left;margin-left:143pt;margin-top:496.15pt;width:354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" filled="f" stroked="f" strokeweight="1pt">
                <v:textbox>
                  <w:txbxContent>
                    <w:p w:rsidR="009E6D41" w:rsidRPr="00CA70A0" w:rsidRDefault="009E6D41" w:rsidP="009E6D41">
                      <w:pPr>
                        <w:jc w:val="both"/>
                        <w:rPr>
                          <w:rFonts w:ascii="Bookman Old Style" w:hAnsi="Bookman Old Style"/>
                          <w:color w:val="0070C0"/>
                          <w:sz w:val="24"/>
                        </w:rPr>
                      </w:pPr>
                      <w:r>
                        <w:rPr>
                          <w:rFonts w:ascii="Bookman Old Style" w:hAnsi="Bookman Old Style"/>
                          <w:color w:val="0070C0"/>
                          <w:sz w:val="24"/>
                        </w:rPr>
                        <w:t>A female meerkat can have 2-8 offspring (pups) at a time. Often it will be the dominant female (alpha) who reproduces and the other members of the social group will help to raise the offspring. This may involve keeping them warm, feeding them and also teaching them to hunt. They will be fairly independent by around 11 weeks of age and are able to reproduce themselves by just 18 months of age!</w:t>
                      </w:r>
                      <w:r>
                        <w:rPr>
                          <w:rFonts w:ascii="Bookman Old Style" w:hAnsi="Bookman Old Style"/>
                          <w:color w:val="0070C0"/>
                          <w:sz w:val="24"/>
                        </w:rPr>
                        <w:t xml:space="preserve"> </w:t>
                      </w:r>
                    </w:p>
                  </w:txbxContent>
                </v:textbox>
              </v:rect>
            </w:pict>
          </mc:Fallback>
        </mc:AlternateContent>
      </w:r>
      <w:r w:rsidR="00CA70A0">
        <w:rPr>
          <w:rFonts w:ascii="Bookman Old Style" w:hAnsi="Bookman Old Style"/>
          <w:noProof/>
          <w:color w:val="0070C0"/>
          <w:sz w:val="48"/>
          <w:lang w:eastAsia="en-GB"/>
        </w:rPr>
        <mc:AlternateContent>
          <mc:Choice Requires="wps">
            <w:drawing>
              <wp:anchor distT="0" distB="0" distL="114300" distR="114300" simplePos="0" relativeHeight="251669504" behindDoc="0" locked="0" layoutInCell="1" allowOverlap="1">
                <wp:simplePos x="0" y="0"/>
                <wp:positionH relativeFrom="column">
                  <wp:posOffset>-266700</wp:posOffset>
                </wp:positionH>
                <wp:positionV relativeFrom="paragraph">
                  <wp:posOffset>4129405</wp:posOffset>
                </wp:positionV>
                <wp:extent cx="4241800" cy="2273300"/>
                <wp:effectExtent l="0" t="0" r="0" b="0"/>
                <wp:wrapNone/>
                <wp:docPr id="9" name="Rectangle 9"/>
                <wp:cNvGraphicFramePr/>
                <a:graphic xmlns:a="http://schemas.openxmlformats.org/drawingml/2006/main">
                  <a:graphicData uri="http://schemas.microsoft.com/office/word/2010/wordprocessingShape">
                    <wps:wsp>
                      <wps:cNvSpPr/>
                      <wps:spPr>
                        <a:xfrm>
                          <a:off x="0" y="0"/>
                          <a:ext cx="4241800" cy="227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70A0" w:rsidRDefault="00CA70A0" w:rsidP="00CA70A0">
                            <w:pPr>
                              <w:jc w:val="both"/>
                              <w:rPr>
                                <w:rFonts w:ascii="Bookman Old Style" w:hAnsi="Bookman Old Style"/>
                                <w:color w:val="0070C0"/>
                                <w:sz w:val="24"/>
                              </w:rPr>
                            </w:pPr>
                            <w:r w:rsidRPr="00CA70A0">
                              <w:rPr>
                                <w:rFonts w:ascii="Bookman Old Style" w:hAnsi="Bookman Old Style"/>
                                <w:color w:val="0070C0"/>
                                <w:sz w:val="24"/>
                              </w:rPr>
                              <w:t>Meerkats</w:t>
                            </w:r>
                            <w:r>
                              <w:rPr>
                                <w:rFonts w:ascii="Bookman Old Style" w:hAnsi="Bookman Old Style"/>
                                <w:color w:val="0070C0"/>
                                <w:sz w:val="24"/>
                              </w:rPr>
                              <w:t xml:space="preserve"> work together really well; one meerkat will stand on “sentry duty” and look out for danger whilst the other meerkats forage for food or look after their offspring. They will take it in turns to do this so that everyone has enough time to find food. </w:t>
                            </w:r>
                          </w:p>
                          <w:p w:rsidR="00CA70A0" w:rsidRPr="00CA70A0" w:rsidRDefault="00CA70A0" w:rsidP="00CA70A0">
                            <w:pPr>
                              <w:jc w:val="both"/>
                              <w:rPr>
                                <w:rFonts w:ascii="Bookman Old Style" w:hAnsi="Bookman Old Style"/>
                                <w:color w:val="0070C0"/>
                                <w:sz w:val="24"/>
                              </w:rPr>
                            </w:pPr>
                            <w:r>
                              <w:rPr>
                                <w:rFonts w:ascii="Bookman Old Style" w:hAnsi="Bookman Old Style"/>
                                <w:color w:val="0070C0"/>
                                <w:sz w:val="24"/>
                              </w:rPr>
                              <w:t>Lots of foods are eaten by meerkats, they will eat small lizards and birds (and</w:t>
                            </w:r>
                            <w:r w:rsidR="009E6D41">
                              <w:rPr>
                                <w:rFonts w:ascii="Bookman Old Style" w:hAnsi="Bookman Old Style"/>
                                <w:color w:val="0070C0"/>
                                <w:sz w:val="24"/>
                              </w:rPr>
                              <w:t xml:space="preserve"> bird’s</w:t>
                            </w:r>
                            <w:r>
                              <w:rPr>
                                <w:rFonts w:ascii="Bookman Old Style" w:hAnsi="Bookman Old Style"/>
                                <w:color w:val="0070C0"/>
                                <w:sz w:val="24"/>
                              </w:rPr>
                              <w:t xml:space="preserve"> eggs)</w:t>
                            </w:r>
                            <w:r w:rsidR="009E6D41">
                              <w:rPr>
                                <w:rFonts w:ascii="Bookman Old Style" w:hAnsi="Bookman Old Style"/>
                                <w:color w:val="0070C0"/>
                                <w:sz w:val="24"/>
                              </w:rPr>
                              <w:t xml:space="preserve"> as well as fruits and plants. Meerkats also sometimes eat poisonous scorpions as they have some immunity to the venom.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21pt;margin-top:325.15pt;width:334pt;height:1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" filled="f" stroked="f" strokeweight="1pt">
                <v:textbox>
                  <w:txbxContent>
                    <w:p w:rsidR="00CA70A0" w:rsidRDefault="00CA70A0" w:rsidP="00CA70A0">
                      <w:pPr>
                        <w:jc w:val="both"/>
                        <w:rPr>
                          <w:rFonts w:ascii="Bookman Old Style" w:hAnsi="Bookman Old Style"/>
                          <w:color w:val="0070C0"/>
                          <w:sz w:val="24"/>
                        </w:rPr>
                      </w:pPr>
                      <w:r w:rsidRPr="00CA70A0">
                        <w:rPr>
                          <w:rFonts w:ascii="Bookman Old Style" w:hAnsi="Bookman Old Style"/>
                          <w:color w:val="0070C0"/>
                          <w:sz w:val="24"/>
                        </w:rPr>
                        <w:t>Meerkats</w:t>
                      </w:r>
                      <w:r>
                        <w:rPr>
                          <w:rFonts w:ascii="Bookman Old Style" w:hAnsi="Bookman Old Style"/>
                          <w:color w:val="0070C0"/>
                          <w:sz w:val="24"/>
                        </w:rPr>
                        <w:t xml:space="preserve"> work together really well; one meerkat will stand on “sentry duty” and look out for danger whilst the other meerkats forage for food or look after their offspring. They will take it in turns to do this so that everyone has enough time to find food. </w:t>
                      </w:r>
                    </w:p>
                    <w:p w:rsidR="00CA70A0" w:rsidRPr="00CA70A0" w:rsidRDefault="00CA70A0" w:rsidP="00CA70A0">
                      <w:pPr>
                        <w:jc w:val="both"/>
                        <w:rPr>
                          <w:rFonts w:ascii="Bookman Old Style" w:hAnsi="Bookman Old Style"/>
                          <w:color w:val="0070C0"/>
                          <w:sz w:val="24"/>
                        </w:rPr>
                      </w:pPr>
                      <w:r>
                        <w:rPr>
                          <w:rFonts w:ascii="Bookman Old Style" w:hAnsi="Bookman Old Style"/>
                          <w:color w:val="0070C0"/>
                          <w:sz w:val="24"/>
                        </w:rPr>
                        <w:t>Lots of foods are eaten by meerkats, they will eat small lizards and birds (and</w:t>
                      </w:r>
                      <w:r w:rsidR="009E6D41">
                        <w:rPr>
                          <w:rFonts w:ascii="Bookman Old Style" w:hAnsi="Bookman Old Style"/>
                          <w:color w:val="0070C0"/>
                          <w:sz w:val="24"/>
                        </w:rPr>
                        <w:t xml:space="preserve"> bird’s</w:t>
                      </w:r>
                      <w:r>
                        <w:rPr>
                          <w:rFonts w:ascii="Bookman Old Style" w:hAnsi="Bookman Old Style"/>
                          <w:color w:val="0070C0"/>
                          <w:sz w:val="24"/>
                        </w:rPr>
                        <w:t xml:space="preserve"> eggs)</w:t>
                      </w:r>
                      <w:r w:rsidR="009E6D41">
                        <w:rPr>
                          <w:rFonts w:ascii="Bookman Old Style" w:hAnsi="Bookman Old Style"/>
                          <w:color w:val="0070C0"/>
                          <w:sz w:val="24"/>
                        </w:rPr>
                        <w:t xml:space="preserve"> as well as fruits and plants. Meerkats also sometimes eat poisonous scorpions as they have some immunity to the venom. </w:t>
                      </w:r>
                    </w:p>
                  </w:txbxContent>
                </v:textbox>
              </v:rect>
            </w:pict>
          </mc:Fallback>
        </mc:AlternateContent>
      </w:r>
      <w:r w:rsidR="00CA70A0" w:rsidRPr="00CA70A0">
        <w:rPr>
          <w:rFonts w:ascii="Bookman Old Style" w:hAnsi="Bookman Old Style"/>
          <w:noProof/>
          <w:color w:val="0070C0"/>
          <w:sz w:val="48"/>
          <w:lang w:eastAsia="en-GB"/>
        </w:rPr>
        <w:drawing>
          <wp:anchor distT="0" distB="0" distL="114300" distR="114300" simplePos="0" relativeHeight="251668480" behindDoc="0" locked="0" layoutInCell="1" allowOverlap="1">
            <wp:simplePos x="0" y="0"/>
            <wp:positionH relativeFrom="column">
              <wp:posOffset>4109085</wp:posOffset>
            </wp:positionH>
            <wp:positionV relativeFrom="paragraph">
              <wp:posOffset>4218305</wp:posOffset>
            </wp:positionV>
            <wp:extent cx="1868170" cy="1955800"/>
            <wp:effectExtent l="0" t="0" r="0" b="6350"/>
            <wp:wrapSquare wrapText="bothSides"/>
            <wp:docPr id="8" name="Picture 8" descr="Meerkat Family - ZooTampa at Lowry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erkat Family - ZooTampa at Lowry Par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6311"/>
                    <a:stretch/>
                  </pic:blipFill>
                  <pic:spPr bwMode="auto">
                    <a:xfrm>
                      <a:off x="0" y="0"/>
                      <a:ext cx="1868170" cy="195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70A0">
        <w:rPr>
          <w:noProof/>
          <w:lang w:eastAsia="en-GB"/>
        </w:rPr>
        <mc:AlternateContent>
          <mc:Choice Requires="wps">
            <w:drawing>
              <wp:anchor distT="0" distB="0" distL="114300" distR="114300" simplePos="0" relativeHeight="251667456" behindDoc="0" locked="0" layoutInCell="1" allowOverlap="1">
                <wp:simplePos x="0" y="0"/>
                <wp:positionH relativeFrom="column">
                  <wp:posOffset>-350520</wp:posOffset>
                </wp:positionH>
                <wp:positionV relativeFrom="paragraph">
                  <wp:posOffset>2602865</wp:posOffset>
                </wp:positionV>
                <wp:extent cx="6438900" cy="1539240"/>
                <wp:effectExtent l="0" t="0" r="0" b="3810"/>
                <wp:wrapNone/>
                <wp:docPr id="7" name="Rectangle 7"/>
                <wp:cNvGraphicFramePr/>
                <a:graphic xmlns:a="http://schemas.openxmlformats.org/drawingml/2006/main">
                  <a:graphicData uri="http://schemas.microsoft.com/office/word/2010/wordprocessingShape">
                    <wps:wsp>
                      <wps:cNvSpPr/>
                      <wps:spPr>
                        <a:xfrm>
                          <a:off x="0" y="0"/>
                          <a:ext cx="6438900" cy="1539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52F3" w:rsidRDefault="00CA70A0" w:rsidP="00CA70A0">
                            <w:pPr>
                              <w:jc w:val="both"/>
                              <w:rPr>
                                <w:rFonts w:ascii="Bookman Old Style" w:hAnsi="Bookman Old Style"/>
                                <w:color w:val="0070C0"/>
                                <w:sz w:val="24"/>
                              </w:rPr>
                            </w:pPr>
                            <w:r w:rsidRPr="00CA70A0">
                              <w:rPr>
                                <w:rFonts w:ascii="Bookman Old Style" w:hAnsi="Bookman Old Style"/>
                                <w:color w:val="0070C0"/>
                                <w:sz w:val="24"/>
                              </w:rPr>
                              <w:t xml:space="preserve">Meerkats live </w:t>
                            </w:r>
                            <w:r>
                              <w:rPr>
                                <w:rFonts w:ascii="Bookman Old Style" w:hAnsi="Bookman Old Style"/>
                                <w:color w:val="0070C0"/>
                                <w:sz w:val="24"/>
                              </w:rPr>
                              <w:t>in deserts and grasslands where they build tunnel systems underground to keep them safe from predators and to rest and raise their young. They live in social groups of around 20 individuals but it is possible for them to live in much larger groups with up to 50 individuals! The social group is called a mob.</w:t>
                            </w:r>
                          </w:p>
                          <w:p w:rsidR="00CA70A0" w:rsidRDefault="00CA70A0" w:rsidP="00CA70A0">
                            <w:pPr>
                              <w:jc w:val="both"/>
                              <w:rPr>
                                <w:rFonts w:ascii="Bookman Old Style" w:hAnsi="Bookman Old Style"/>
                                <w:color w:val="0070C0"/>
                                <w:sz w:val="24"/>
                              </w:rPr>
                            </w:pPr>
                            <w:r>
                              <w:rPr>
                                <w:rFonts w:ascii="Bookman Old Style" w:hAnsi="Bookman Old Style"/>
                                <w:color w:val="0070C0"/>
                                <w:sz w:val="24"/>
                              </w:rPr>
                              <w:t>Meerkats will usually spend the first part of the day sunbathing, to do this they stand on their back legs and face in the direction of the sun. The dark patches around their eyes reduce the glare of the sun and help them to see clearly when it is really sunny.</w:t>
                            </w:r>
                          </w:p>
                          <w:p w:rsidR="00CA70A0" w:rsidRPr="00CA70A0" w:rsidRDefault="00CA70A0" w:rsidP="00CA70A0">
                            <w:pPr>
                              <w:jc w:val="both"/>
                              <w:rPr>
                                <w:rFonts w:ascii="Bookman Old Style" w:hAnsi="Bookman Old Style"/>
                                <w:color w:val="0070C0"/>
                                <w:sz w:val="24"/>
                              </w:rPr>
                            </w:pPr>
                          </w:p>
                          <w:p w:rsidR="00B052F3" w:rsidRPr="00B052F3" w:rsidRDefault="00B052F3" w:rsidP="00B052F3">
                            <w:pPr>
                              <w:jc w:val="center"/>
                              <w:rPr>
                                <w:rFonts w:ascii="Bookman Old Style" w:hAnsi="Bookman Old Style"/>
                                <w:color w:val="0070C0"/>
                                <w:sz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27.6pt;margin-top:204.95pt;width:507pt;height:1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" filled="f" stroked="f" strokeweight="1pt">
                <v:textbox>
                  <w:txbxContent>
                    <w:p w:rsidR="00B052F3" w:rsidRDefault="00CA70A0" w:rsidP="00CA70A0">
                      <w:pPr>
                        <w:jc w:val="both"/>
                        <w:rPr>
                          <w:rFonts w:ascii="Bookman Old Style" w:hAnsi="Bookman Old Style"/>
                          <w:color w:val="0070C0"/>
                          <w:sz w:val="24"/>
                        </w:rPr>
                      </w:pPr>
                      <w:r w:rsidRPr="00CA70A0">
                        <w:rPr>
                          <w:rFonts w:ascii="Bookman Old Style" w:hAnsi="Bookman Old Style"/>
                          <w:color w:val="0070C0"/>
                          <w:sz w:val="24"/>
                        </w:rPr>
                        <w:t xml:space="preserve">Meerkats live </w:t>
                      </w:r>
                      <w:r>
                        <w:rPr>
                          <w:rFonts w:ascii="Bookman Old Style" w:hAnsi="Bookman Old Style"/>
                          <w:color w:val="0070C0"/>
                          <w:sz w:val="24"/>
                        </w:rPr>
                        <w:t>in deserts and grasslands where they build tunnel systems underground to keep them safe from predators and to rest and raise their young. They live in social groups of around 20 individuals but it is possible for them to live in much larger groups with up to 50 individuals! The social group is called a mob.</w:t>
                      </w:r>
                    </w:p>
                    <w:p w:rsidR="00CA70A0" w:rsidRDefault="00CA70A0" w:rsidP="00CA70A0">
                      <w:pPr>
                        <w:jc w:val="both"/>
                        <w:rPr>
                          <w:rFonts w:ascii="Bookman Old Style" w:hAnsi="Bookman Old Style"/>
                          <w:color w:val="0070C0"/>
                          <w:sz w:val="24"/>
                        </w:rPr>
                      </w:pPr>
                      <w:r>
                        <w:rPr>
                          <w:rFonts w:ascii="Bookman Old Style" w:hAnsi="Bookman Old Style"/>
                          <w:color w:val="0070C0"/>
                          <w:sz w:val="24"/>
                        </w:rPr>
                        <w:t>Meerkats will usually spend the first part of the day sunbathing, to do this they stand on their back legs and face in the direction of the sun. The dark patches around their eyes reduce the glare of the sun and help them to see clearly when it is really sunny.</w:t>
                      </w:r>
                    </w:p>
                    <w:p w:rsidR="00CA70A0" w:rsidRPr="00CA70A0" w:rsidRDefault="00CA70A0" w:rsidP="00CA70A0">
                      <w:pPr>
                        <w:jc w:val="both"/>
                        <w:rPr>
                          <w:rFonts w:ascii="Bookman Old Style" w:hAnsi="Bookman Old Style"/>
                          <w:color w:val="0070C0"/>
                          <w:sz w:val="24"/>
                        </w:rPr>
                      </w:pPr>
                    </w:p>
                    <w:p w:rsidR="00B052F3" w:rsidRPr="00B052F3" w:rsidRDefault="00B052F3" w:rsidP="00B052F3">
                      <w:pPr>
                        <w:jc w:val="center"/>
                        <w:rPr>
                          <w:rFonts w:ascii="Bookman Old Style" w:hAnsi="Bookman Old Style"/>
                          <w:color w:val="0070C0"/>
                          <w:sz w:val="24"/>
                          <w:u w:val="single"/>
                        </w:rPr>
                      </w:pPr>
                    </w:p>
                  </w:txbxContent>
                </v:textbox>
              </v:rect>
            </w:pict>
          </mc:Fallback>
        </mc:AlternateContent>
      </w:r>
      <w:r w:rsidR="00B052F3">
        <w:rPr>
          <w:noProof/>
          <w:lang w:eastAsia="en-GB"/>
        </w:rPr>
        <mc:AlternateContent>
          <mc:Choice Requires="wps">
            <w:drawing>
              <wp:anchor distT="0" distB="0" distL="114300" distR="114300" simplePos="0" relativeHeight="251666432" behindDoc="0" locked="0" layoutInCell="1" allowOverlap="1" wp14:anchorId="45C65130" wp14:editId="64257162">
                <wp:simplePos x="0" y="0"/>
                <wp:positionH relativeFrom="column">
                  <wp:posOffset>4351020</wp:posOffset>
                </wp:positionH>
                <wp:positionV relativeFrom="paragraph">
                  <wp:posOffset>499745</wp:posOffset>
                </wp:positionV>
                <wp:extent cx="807720" cy="1603375"/>
                <wp:effectExtent l="38100" t="19050" r="30480" b="53975"/>
                <wp:wrapNone/>
                <wp:docPr id="6" name="Straight Arrow Connector 6"/>
                <wp:cNvGraphicFramePr/>
                <a:graphic xmlns:a="http://schemas.openxmlformats.org/drawingml/2006/main">
                  <a:graphicData uri="http://schemas.microsoft.com/office/word/2010/wordprocessingShape">
                    <wps:wsp>
                      <wps:cNvCnPr/>
                      <wps:spPr>
                        <a:xfrm flipH="1">
                          <a:off x="0" y="0"/>
                          <a:ext cx="807720" cy="1603375"/>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02DD37" id="_x0000_t32" coordsize="21600,21600" o:spt="32" o:oned="t" path="m,l21600,21600e" filled="f">
                <v:path arrowok="t" fillok="f" o:connecttype="none"/>
                <o:lock v:ext="edit" shapetype="t"/>
              </v:shapetype>
              <v:shape id="Straight Arrow Connector 6" o:spid="_x0000_s1026" type="#_x0000_t32" style="position:absolute;margin-left:342.6pt;margin-top:39.35pt;width:63.6pt;height:126.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" strokecolor="#0070c0" strokeweight="2.25pt">
                <v:stroke endarrow="block" joinstyle="miter"/>
              </v:shape>
            </w:pict>
          </mc:Fallback>
        </mc:AlternateContent>
      </w:r>
      <w:r w:rsidR="00B052F3">
        <w:rPr>
          <w:noProof/>
          <w:lang w:eastAsia="en-GB"/>
        </w:rPr>
        <mc:AlternateContent>
          <mc:Choice Requires="wps">
            <w:drawing>
              <wp:anchor distT="0" distB="0" distL="114300" distR="114300" simplePos="0" relativeHeight="251662336" behindDoc="0" locked="0" layoutInCell="1" allowOverlap="1">
                <wp:simplePos x="0" y="0"/>
                <wp:positionH relativeFrom="column">
                  <wp:posOffset>3147060</wp:posOffset>
                </wp:positionH>
                <wp:positionV relativeFrom="paragraph">
                  <wp:posOffset>514985</wp:posOffset>
                </wp:positionV>
                <wp:extent cx="1203960" cy="1506220"/>
                <wp:effectExtent l="19050" t="19050" r="72390" b="55880"/>
                <wp:wrapNone/>
                <wp:docPr id="4" name="Straight Arrow Connector 4"/>
                <wp:cNvGraphicFramePr/>
                <a:graphic xmlns:a="http://schemas.openxmlformats.org/drawingml/2006/main">
                  <a:graphicData uri="http://schemas.microsoft.com/office/word/2010/wordprocessingShape">
                    <wps:wsp>
                      <wps:cNvCnPr/>
                      <wps:spPr>
                        <a:xfrm>
                          <a:off x="0" y="0"/>
                          <a:ext cx="1203960" cy="1506220"/>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912E3" id="Straight Arrow Connector 4" o:spid="_x0000_s1026" type="#_x0000_t32" style="position:absolute;margin-left:247.8pt;margin-top:40.55pt;width:94.8pt;height:1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" strokecolor="#0070c0" strokeweight="2.25pt">
                <v:stroke endarrow="block" joinstyle="miter"/>
              </v:shape>
            </w:pict>
          </mc:Fallback>
        </mc:AlternateContent>
      </w:r>
      <w:r w:rsidR="00B052F3">
        <w:rPr>
          <w:noProof/>
          <w:lang w:eastAsia="en-GB"/>
        </w:rPr>
        <mc:AlternateContent>
          <mc:Choice Requires="wps">
            <w:drawing>
              <wp:anchor distT="0" distB="0" distL="114300" distR="114300" simplePos="0" relativeHeight="251664384" behindDoc="0" locked="0" layoutInCell="1" allowOverlap="1" wp14:anchorId="40419F84" wp14:editId="30915522">
                <wp:simplePos x="0" y="0"/>
                <wp:positionH relativeFrom="column">
                  <wp:posOffset>4000500</wp:posOffset>
                </wp:positionH>
                <wp:positionV relativeFrom="paragraph">
                  <wp:posOffset>469265</wp:posOffset>
                </wp:positionV>
                <wp:extent cx="290195" cy="1560195"/>
                <wp:effectExtent l="19050" t="19050" r="52705" b="40005"/>
                <wp:wrapNone/>
                <wp:docPr id="5" name="Straight Arrow Connector 5"/>
                <wp:cNvGraphicFramePr/>
                <a:graphic xmlns:a="http://schemas.openxmlformats.org/drawingml/2006/main">
                  <a:graphicData uri="http://schemas.microsoft.com/office/word/2010/wordprocessingShape">
                    <wps:wsp>
                      <wps:cNvCnPr/>
                      <wps:spPr>
                        <a:xfrm>
                          <a:off x="0" y="0"/>
                          <a:ext cx="290195" cy="1560195"/>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36C17" id="Straight Arrow Connector 5" o:spid="_x0000_s1026" type="#_x0000_t32" style="position:absolute;margin-left:315pt;margin-top:36.95pt;width:22.85pt;height:1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" strokecolor="#0070c0" strokeweight="2.25pt">
                <v:stroke endarrow="block" joinstyle="miter"/>
              </v:shape>
            </w:pict>
          </mc:Fallback>
        </mc:AlternateContent>
      </w:r>
      <w:r w:rsidR="00B052F3">
        <w:rPr>
          <w:noProof/>
          <w:lang w:eastAsia="en-GB"/>
        </w:rPr>
        <w:drawing>
          <wp:anchor distT="0" distB="0" distL="114300" distR="114300" simplePos="0" relativeHeight="251660288" behindDoc="0" locked="0" layoutInCell="1" allowOverlap="1">
            <wp:simplePos x="0" y="0"/>
            <wp:positionH relativeFrom="column">
              <wp:posOffset>-361950</wp:posOffset>
            </wp:positionH>
            <wp:positionV relativeFrom="paragraph">
              <wp:posOffset>608330</wp:posOffset>
            </wp:positionV>
            <wp:extent cx="2779395" cy="1809750"/>
            <wp:effectExtent l="0" t="0" r="1905" b="0"/>
            <wp:wrapSquare wrapText="bothSides"/>
            <wp:docPr id="2" name="Picture 2" descr="Nothing compares to being an alpha meerkat: they live longer, s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hing compares to being an alpha meerkat: they live longer, say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939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2F3">
        <w:rPr>
          <w:noProof/>
          <w:lang w:eastAsia="en-GB"/>
        </w:rPr>
        <w:drawing>
          <wp:anchor distT="0" distB="0" distL="114300" distR="114300" simplePos="0" relativeHeight="251661312" behindDoc="0" locked="0" layoutInCell="1" allowOverlap="1">
            <wp:simplePos x="0" y="0"/>
            <wp:positionH relativeFrom="column">
              <wp:posOffset>2619375</wp:posOffset>
            </wp:positionH>
            <wp:positionV relativeFrom="paragraph">
              <wp:posOffset>579755</wp:posOffset>
            </wp:positionV>
            <wp:extent cx="3219450" cy="1857375"/>
            <wp:effectExtent l="0" t="0" r="0" b="9525"/>
            <wp:wrapSquare wrapText="bothSides"/>
            <wp:docPr id="3" name="Picture 3" descr="World Map: A clickable map of world coun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Map: A clickable map of world countries :-)"/>
                    <pic:cNvPicPr>
                      <a:picLocks noChangeAspect="1" noChangeArrowheads="1"/>
                    </pic:cNvPicPr>
                  </pic:nvPicPr>
                  <pic:blipFill rotWithShape="1">
                    <a:blip r:embed="rId8">
                      <a:extLst>
                        <a:ext uri="{28A0092B-C50C-407E-A947-70E740481C1C}">
                          <a14:useLocalDpi xmlns:a14="http://schemas.microsoft.com/office/drawing/2010/main" val="0"/>
                        </a:ext>
                      </a:extLst>
                    </a:blip>
                    <a:srcRect l="2778" t="5116" r="3334" b="4186"/>
                    <a:stretch/>
                  </pic:blipFill>
                  <pic:spPr bwMode="auto">
                    <a:xfrm>
                      <a:off x="0" y="0"/>
                      <a:ext cx="3219450" cy="185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C45DCF" w:rsidRPr="00C45DCF" w:rsidRDefault="00C45DCF" w:rsidP="00C45DCF">
      <w:pPr>
        <w:rPr>
          <w:rFonts w:ascii="Bookman Old Style" w:hAnsi="Bookman Old Style"/>
          <w:sz w:val="48"/>
        </w:rPr>
      </w:pPr>
    </w:p>
    <w:p w:rsidR="00524F63" w:rsidRPr="00ED2819" w:rsidRDefault="00524F63" w:rsidP="00ED2819">
      <w:pPr>
        <w:rPr>
          <w:rFonts w:ascii="Bookman Old Style" w:hAnsi="Bookman Old Style"/>
          <w:sz w:val="48"/>
        </w:rPr>
      </w:pPr>
      <w:bookmarkStart w:id="0" w:name="_GoBack"/>
      <w:bookmarkEnd w:id="0"/>
    </w:p>
    <w:sectPr w:rsidR="00524F63" w:rsidRPr="00ED2819" w:rsidSect="00524F63">
      <w:pgSz w:w="11906" w:h="16838"/>
      <w:pgMar w:top="568" w:right="1440" w:bottom="426"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63"/>
    <w:rsid w:val="0010420C"/>
    <w:rsid w:val="00160B57"/>
    <w:rsid w:val="001D064E"/>
    <w:rsid w:val="00524F63"/>
    <w:rsid w:val="005A2BFA"/>
    <w:rsid w:val="00641F3E"/>
    <w:rsid w:val="009E6D41"/>
    <w:rsid w:val="00AD7C83"/>
    <w:rsid w:val="00B052F3"/>
    <w:rsid w:val="00B828C0"/>
    <w:rsid w:val="00C45DCF"/>
    <w:rsid w:val="00C74E1E"/>
    <w:rsid w:val="00CA70A0"/>
    <w:rsid w:val="00E6207D"/>
    <w:rsid w:val="00EA2938"/>
    <w:rsid w:val="00ED0A02"/>
    <w:rsid w:val="00ED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EB3B"/>
  <w15:chartTrackingRefBased/>
  <w15:docId w15:val="{84730ED3-DBA2-4589-8A31-5FA14F22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Jennifer.Howse</dc:creator>
  <cp:keywords/>
  <dc:description/>
  <cp:lastModifiedBy>Emma.Bartlett</cp:lastModifiedBy>
  <cp:revision>3</cp:revision>
  <dcterms:created xsi:type="dcterms:W3CDTF">2020-06-12T13:41:00Z</dcterms:created>
  <dcterms:modified xsi:type="dcterms:W3CDTF">2020-06-12T14:34:00Z</dcterms:modified>
</cp:coreProperties>
</file>