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92687" w14:textId="3ADFDCEF" w:rsidR="00DA670B" w:rsidRPr="00670279" w:rsidRDefault="00290357" w:rsidP="00670279">
      <w:pPr>
        <w:tabs>
          <w:tab w:val="left" w:pos="-142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</w:pPr>
      <w:r>
        <w:rPr>
          <w:noProof/>
        </w:rPr>
        <w:drawing>
          <wp:inline distT="0" distB="0" distL="0" distR="0" wp14:anchorId="422ACED2" wp14:editId="106CF197">
            <wp:extent cx="1571625" cy="876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tpury Uni log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0" t="16203" r="8029" b="12808"/>
                    <a:stretch/>
                  </pic:blipFill>
                  <pic:spPr bwMode="auto">
                    <a:xfrm>
                      <a:off x="0" y="0"/>
                      <a:ext cx="157162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0279">
        <w:tab/>
      </w:r>
      <w:r w:rsidR="00670279">
        <w:tab/>
      </w:r>
      <w:r w:rsidR="00670279">
        <w:tab/>
      </w:r>
      <w:r w:rsidR="00670279">
        <w:tab/>
      </w:r>
      <w:r w:rsidR="00670279">
        <w:tab/>
      </w:r>
      <w:r w:rsidR="008B4324">
        <w:rPr>
          <w:rFonts w:ascii="Arial" w:hAnsi="Arial" w:cs="Arial"/>
          <w:b/>
          <w:sz w:val="22"/>
          <w:szCs w:val="22"/>
        </w:rPr>
        <w:t xml:space="preserve">Periodic </w:t>
      </w:r>
      <w:r w:rsidR="00A43E72">
        <w:rPr>
          <w:rFonts w:ascii="Arial" w:hAnsi="Arial" w:cs="Arial"/>
          <w:b/>
          <w:sz w:val="22"/>
          <w:szCs w:val="22"/>
        </w:rPr>
        <w:t>Critical</w:t>
      </w:r>
      <w:r w:rsidR="008B4324">
        <w:rPr>
          <w:rFonts w:ascii="Arial" w:hAnsi="Arial" w:cs="Arial"/>
          <w:b/>
          <w:sz w:val="22"/>
          <w:szCs w:val="22"/>
        </w:rPr>
        <w:t xml:space="preserve"> Evaluation Document</w:t>
      </w:r>
    </w:p>
    <w:p w14:paraId="09E92688" w14:textId="77777777" w:rsidR="00DA670B" w:rsidRDefault="00DA670B" w:rsidP="004D41FA">
      <w:pPr>
        <w:tabs>
          <w:tab w:val="left" w:pos="-142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81"/>
        <w:gridCol w:w="1701"/>
        <w:gridCol w:w="1701"/>
        <w:gridCol w:w="1985"/>
        <w:gridCol w:w="1558"/>
        <w:gridCol w:w="1701"/>
        <w:gridCol w:w="22"/>
      </w:tblGrid>
      <w:tr w:rsidR="00670279" w:rsidRPr="00D8194D" w14:paraId="09E9268B" w14:textId="26356A36" w:rsidTr="001B2B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14:paraId="09E92689" w14:textId="77777777" w:rsidR="00670279" w:rsidRDefault="00670279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1184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</w:tcPr>
          <w:p w14:paraId="6A385303" w14:textId="0FCD2B15" w:rsidR="00670279" w:rsidRPr="00F12194" w:rsidRDefault="00670279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279" w:rsidRPr="00D8194D" w14:paraId="09E9268E" w14:textId="0DD5792D" w:rsidTr="001B2B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14:paraId="09E9268C" w14:textId="77777777" w:rsidR="00670279" w:rsidRPr="00F12194" w:rsidRDefault="00670279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Head of Department</w:t>
            </w:r>
          </w:p>
        </w:tc>
        <w:tc>
          <w:tcPr>
            <w:tcW w:w="1184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</w:tcPr>
          <w:p w14:paraId="51967A14" w14:textId="3F4EBBF2" w:rsidR="00670279" w:rsidRPr="00F12194" w:rsidRDefault="00670279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279" w:rsidRPr="00D8194D" w14:paraId="09E92691" w14:textId="14D63D17" w:rsidTr="001B2B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14:paraId="09E9268F" w14:textId="77777777" w:rsidR="00670279" w:rsidRDefault="00670279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 Provision Team Leader</w:t>
            </w:r>
          </w:p>
        </w:tc>
        <w:tc>
          <w:tcPr>
            <w:tcW w:w="1184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</w:tcPr>
          <w:p w14:paraId="79F25D70" w14:textId="224001FE" w:rsidR="00670279" w:rsidRPr="00F12194" w:rsidRDefault="00670279" w:rsidP="003509D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279" w:rsidRPr="00D8194D" w14:paraId="09E92695" w14:textId="61F799D5" w:rsidTr="001B2BB9">
        <w:trPr>
          <w:gridAfter w:val="1"/>
          <w:wAfter w:w="22" w:type="dxa"/>
        </w:trPr>
        <w:tc>
          <w:tcPr>
            <w:tcW w:w="626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</w:tcPr>
          <w:p w14:paraId="09E92692" w14:textId="77777777" w:rsidR="00670279" w:rsidRPr="00D8194D" w:rsidRDefault="00670279" w:rsidP="00214002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Titles of programme(s) covered by this Review 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</w:tcPr>
          <w:p w14:paraId="09E92693" w14:textId="5BD9EA91" w:rsidR="00670279" w:rsidRPr="00943A96" w:rsidRDefault="00806D8F" w:rsidP="00214002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Unit-E </w:t>
            </w:r>
            <w:r w:rsidR="00670279" w:rsidRPr="00943A96">
              <w:rPr>
                <w:rFonts w:ascii="Arial" w:hAnsi="Arial" w:cs="Arial"/>
                <w:b/>
                <w:sz w:val="22"/>
                <w:szCs w:val="22"/>
              </w:rPr>
              <w:t>Programme Code</w:t>
            </w:r>
            <w:r w:rsidR="00670279"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</w:tcPr>
          <w:p w14:paraId="09E92694" w14:textId="77777777" w:rsidR="00670279" w:rsidRPr="00943A96" w:rsidRDefault="00670279" w:rsidP="0021400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Linked PSRB if applicable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</w:tcPr>
          <w:p w14:paraId="3A94675A" w14:textId="77777777" w:rsidR="00670279" w:rsidRDefault="00670279" w:rsidP="005107B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Programme structure</w:t>
            </w:r>
          </w:p>
          <w:p w14:paraId="11D82B2A" w14:textId="7B00A31F" w:rsidR="00670279" w:rsidRDefault="00670279" w:rsidP="005107B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1155">
              <w:rPr>
                <w:rFonts w:ascii="Webdings" w:hAnsi="Webdings"/>
                <w:color w:val="FF0000"/>
              </w:rPr>
              <w:t></w:t>
            </w:r>
            <w:r>
              <w:rPr>
                <w:rFonts w:ascii="Webdings" w:hAnsi="Webdings"/>
                <w:color w:val="FF0000"/>
              </w:rPr>
              <w:t>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Delete any not applying</w:t>
            </w:r>
          </w:p>
        </w:tc>
        <w:tc>
          <w:tcPr>
            <w:tcW w:w="1558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</w:tcPr>
          <w:p w14:paraId="396A9CF4" w14:textId="6AD1E8AD" w:rsidR="00670279" w:rsidRDefault="00670279" w:rsidP="005107B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 of most recent validation / review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</w:tcPr>
          <w:p w14:paraId="72D55BDD" w14:textId="1CD71F65" w:rsidR="00670279" w:rsidRDefault="00670279" w:rsidP="005107B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it recruiting for next year’s intake?</w:t>
            </w:r>
          </w:p>
        </w:tc>
      </w:tr>
      <w:tr w:rsidR="00670279" w:rsidRPr="00DF68BC" w14:paraId="09E92699" w14:textId="7E32252B" w:rsidTr="001B2BB9">
        <w:trPr>
          <w:gridAfter w:val="1"/>
          <w:wAfter w:w="22" w:type="dxa"/>
        </w:trPr>
        <w:tc>
          <w:tcPr>
            <w:tcW w:w="6266" w:type="dxa"/>
            <w:gridSpan w:val="2"/>
            <w:tcBorders>
              <w:top w:val="dotted" w:sz="4" w:space="0" w:color="auto"/>
            </w:tcBorders>
          </w:tcPr>
          <w:p w14:paraId="09E92696" w14:textId="77777777" w:rsidR="00670279" w:rsidRPr="00F12194" w:rsidRDefault="00670279" w:rsidP="0021400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09E92697" w14:textId="77777777" w:rsidR="00670279" w:rsidRPr="00F12194" w:rsidRDefault="00670279" w:rsidP="002140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09E92698" w14:textId="77777777" w:rsidR="00670279" w:rsidRPr="00F12194" w:rsidRDefault="00670279" w:rsidP="002140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71281362" w14:textId="27D94D76" w:rsidR="00670279" w:rsidRPr="00F12194" w:rsidRDefault="00670279" w:rsidP="00A43E7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PT / FT / </w:t>
            </w:r>
            <w:r w:rsidR="00A43E72">
              <w:rPr>
                <w:rFonts w:ascii="Arial" w:hAnsi="Arial" w:cs="Arial"/>
                <w:sz w:val="22"/>
                <w:szCs w:val="22"/>
              </w:rPr>
              <w:t xml:space="preserve">Acc FT / St 0 / </w:t>
            </w:r>
            <w:r w:rsidR="00A43E72">
              <w:rPr>
                <w:rFonts w:ascii="Arial" w:hAnsi="Arial" w:cs="Arial"/>
                <w:sz w:val="22"/>
                <w:szCs w:val="22"/>
              </w:rPr>
              <w:t>IP</w:t>
            </w:r>
            <w:r w:rsidR="00A43E72">
              <w:rPr>
                <w:rFonts w:ascii="Arial" w:hAnsi="Arial" w:cs="Arial"/>
                <w:sz w:val="22"/>
                <w:szCs w:val="22"/>
              </w:rPr>
              <w:t xml:space="preserve"> / strands</w:t>
            </w:r>
          </w:p>
        </w:tc>
        <w:tc>
          <w:tcPr>
            <w:tcW w:w="1558" w:type="dxa"/>
            <w:tcBorders>
              <w:top w:val="dotted" w:sz="4" w:space="0" w:color="auto"/>
            </w:tcBorders>
          </w:tcPr>
          <w:p w14:paraId="7E1FB054" w14:textId="2CFC968B" w:rsidR="00670279" w:rsidRPr="00F12194" w:rsidRDefault="00670279" w:rsidP="005107B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64C8D46F" w14:textId="6331D719" w:rsidR="00670279" w:rsidRPr="00F12194" w:rsidRDefault="00670279" w:rsidP="005107B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670279" w:rsidRPr="00DF68BC" w14:paraId="39C0AC9B" w14:textId="77777777" w:rsidTr="001B2BB9">
        <w:trPr>
          <w:gridAfter w:val="1"/>
          <w:wAfter w:w="22" w:type="dxa"/>
        </w:trPr>
        <w:tc>
          <w:tcPr>
            <w:tcW w:w="6266" w:type="dxa"/>
            <w:gridSpan w:val="2"/>
            <w:tcBorders>
              <w:top w:val="dotted" w:sz="4" w:space="0" w:color="auto"/>
            </w:tcBorders>
          </w:tcPr>
          <w:p w14:paraId="72C378E2" w14:textId="77777777" w:rsidR="00670279" w:rsidRPr="00F12194" w:rsidRDefault="00670279" w:rsidP="0067027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50016645" w14:textId="77777777" w:rsidR="00670279" w:rsidRPr="00F12194" w:rsidRDefault="00670279" w:rsidP="0067027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60BD3BC2" w14:textId="77777777" w:rsidR="00670279" w:rsidRPr="00F12194" w:rsidRDefault="00670279" w:rsidP="0067027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56AA6162" w14:textId="68D8AC1B" w:rsidR="00670279" w:rsidRDefault="00A43E72" w:rsidP="00A43E7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 / FT / Acc FT / St 0 / IP / strands</w:t>
            </w:r>
          </w:p>
        </w:tc>
        <w:tc>
          <w:tcPr>
            <w:tcW w:w="1558" w:type="dxa"/>
            <w:tcBorders>
              <w:top w:val="dotted" w:sz="4" w:space="0" w:color="auto"/>
            </w:tcBorders>
          </w:tcPr>
          <w:p w14:paraId="6166D99F" w14:textId="77777777" w:rsidR="00670279" w:rsidRPr="00F12194" w:rsidRDefault="00670279" w:rsidP="0067027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41B78D9E" w14:textId="4DBA2B2F" w:rsidR="00670279" w:rsidRDefault="00670279" w:rsidP="0067027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670279" w:rsidRPr="00DF68BC" w14:paraId="4398A205" w14:textId="77777777" w:rsidTr="001B2BB9">
        <w:trPr>
          <w:gridAfter w:val="1"/>
          <w:wAfter w:w="22" w:type="dxa"/>
        </w:trPr>
        <w:tc>
          <w:tcPr>
            <w:tcW w:w="6266" w:type="dxa"/>
            <w:gridSpan w:val="2"/>
            <w:tcBorders>
              <w:top w:val="dotted" w:sz="4" w:space="0" w:color="auto"/>
            </w:tcBorders>
          </w:tcPr>
          <w:p w14:paraId="280C8673" w14:textId="77777777" w:rsidR="00670279" w:rsidRPr="00F12194" w:rsidRDefault="00670279" w:rsidP="0067027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038EC0A0" w14:textId="77777777" w:rsidR="00670279" w:rsidRPr="00F12194" w:rsidRDefault="00670279" w:rsidP="0067027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16805B3F" w14:textId="77777777" w:rsidR="00670279" w:rsidRPr="00F12194" w:rsidRDefault="00670279" w:rsidP="0067027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55393E4D" w14:textId="7D54642E" w:rsidR="00670279" w:rsidRDefault="00A43E72" w:rsidP="00A43E7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 / FT / Acc FT / St 0 / IP / strands</w:t>
            </w:r>
          </w:p>
        </w:tc>
        <w:tc>
          <w:tcPr>
            <w:tcW w:w="1558" w:type="dxa"/>
            <w:tcBorders>
              <w:top w:val="dotted" w:sz="4" w:space="0" w:color="auto"/>
            </w:tcBorders>
          </w:tcPr>
          <w:p w14:paraId="1017F594" w14:textId="77777777" w:rsidR="00670279" w:rsidRPr="00F12194" w:rsidRDefault="00670279" w:rsidP="0067027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0234EDEF" w14:textId="56E36D4F" w:rsidR="00670279" w:rsidRDefault="00670279" w:rsidP="0067027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670279" w:rsidRPr="00DF68BC" w14:paraId="0CB99D91" w14:textId="77777777" w:rsidTr="001B2BB9">
        <w:trPr>
          <w:gridAfter w:val="1"/>
          <w:wAfter w:w="22" w:type="dxa"/>
        </w:trPr>
        <w:tc>
          <w:tcPr>
            <w:tcW w:w="6266" w:type="dxa"/>
            <w:gridSpan w:val="2"/>
            <w:tcBorders>
              <w:top w:val="dotted" w:sz="4" w:space="0" w:color="auto"/>
            </w:tcBorders>
          </w:tcPr>
          <w:p w14:paraId="67F42372" w14:textId="77777777" w:rsidR="00670279" w:rsidRPr="00F12194" w:rsidRDefault="00670279" w:rsidP="0067027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1C00B52B" w14:textId="77777777" w:rsidR="00670279" w:rsidRPr="00F12194" w:rsidRDefault="00670279" w:rsidP="0067027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6232E38C" w14:textId="77777777" w:rsidR="00670279" w:rsidRPr="00F12194" w:rsidRDefault="00670279" w:rsidP="0067027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55506326" w14:textId="11C5015C" w:rsidR="00670279" w:rsidRDefault="00A43E72" w:rsidP="00A43E7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 / FT / Acc FT / St 0 / IP / strands</w:t>
            </w:r>
          </w:p>
        </w:tc>
        <w:tc>
          <w:tcPr>
            <w:tcW w:w="1558" w:type="dxa"/>
            <w:tcBorders>
              <w:top w:val="dotted" w:sz="4" w:space="0" w:color="auto"/>
            </w:tcBorders>
          </w:tcPr>
          <w:p w14:paraId="07F89B39" w14:textId="77777777" w:rsidR="00670279" w:rsidRPr="00F12194" w:rsidRDefault="00670279" w:rsidP="0067027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67679B31" w14:textId="49438B15" w:rsidR="00670279" w:rsidRDefault="00670279" w:rsidP="0067027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670279" w:rsidRPr="00DF68BC" w14:paraId="6BD0B4C3" w14:textId="77777777" w:rsidTr="001B2BB9">
        <w:trPr>
          <w:gridAfter w:val="1"/>
          <w:wAfter w:w="22" w:type="dxa"/>
        </w:trPr>
        <w:tc>
          <w:tcPr>
            <w:tcW w:w="6266" w:type="dxa"/>
            <w:gridSpan w:val="2"/>
            <w:tcBorders>
              <w:top w:val="dotted" w:sz="4" w:space="0" w:color="auto"/>
            </w:tcBorders>
          </w:tcPr>
          <w:p w14:paraId="0F58E6E7" w14:textId="77777777" w:rsidR="00670279" w:rsidRPr="00F12194" w:rsidRDefault="00670279" w:rsidP="0067027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609ED594" w14:textId="77777777" w:rsidR="00670279" w:rsidRPr="00F12194" w:rsidRDefault="00670279" w:rsidP="0067027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4874684E" w14:textId="77777777" w:rsidR="00670279" w:rsidRPr="00F12194" w:rsidRDefault="00670279" w:rsidP="0067027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34D25480" w14:textId="742180B7" w:rsidR="00670279" w:rsidRDefault="00A43E72" w:rsidP="0067027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 / FT / Acc FT / St 0 / IP / strands</w:t>
            </w:r>
          </w:p>
        </w:tc>
        <w:tc>
          <w:tcPr>
            <w:tcW w:w="1558" w:type="dxa"/>
            <w:tcBorders>
              <w:top w:val="dotted" w:sz="4" w:space="0" w:color="auto"/>
            </w:tcBorders>
          </w:tcPr>
          <w:p w14:paraId="04007604" w14:textId="77777777" w:rsidR="00670279" w:rsidRPr="00F12194" w:rsidRDefault="00670279" w:rsidP="0067027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20BC1DD2" w14:textId="24ACA5E2" w:rsidR="00670279" w:rsidRDefault="00670279" w:rsidP="0067027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670279" w:rsidRPr="00DF68BC" w14:paraId="09E9269D" w14:textId="078AA33C" w:rsidTr="001B2BB9">
        <w:trPr>
          <w:gridAfter w:val="1"/>
          <w:wAfter w:w="22" w:type="dxa"/>
        </w:trPr>
        <w:tc>
          <w:tcPr>
            <w:tcW w:w="6266" w:type="dxa"/>
            <w:gridSpan w:val="2"/>
          </w:tcPr>
          <w:p w14:paraId="09E9269A" w14:textId="77777777" w:rsidR="00670279" w:rsidRPr="00F12194" w:rsidRDefault="00670279" w:rsidP="0067027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E9269B" w14:textId="77777777" w:rsidR="00670279" w:rsidRPr="00F12194" w:rsidRDefault="00670279" w:rsidP="0067027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E9269C" w14:textId="77777777" w:rsidR="00670279" w:rsidRPr="00F12194" w:rsidRDefault="00670279" w:rsidP="0067027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7AD1CE2" w14:textId="0520DD70" w:rsidR="00670279" w:rsidRPr="00F12194" w:rsidRDefault="00A43E72" w:rsidP="0067027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 / FT / Acc FT / St 0 / IP / strands</w:t>
            </w:r>
          </w:p>
        </w:tc>
        <w:tc>
          <w:tcPr>
            <w:tcW w:w="1558" w:type="dxa"/>
          </w:tcPr>
          <w:p w14:paraId="7B1337F7" w14:textId="297C7BFB" w:rsidR="00670279" w:rsidRPr="00F12194" w:rsidRDefault="00670279" w:rsidP="0067027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4E067" w14:textId="3B13CD7B" w:rsidR="00670279" w:rsidRPr="00F12194" w:rsidRDefault="00670279" w:rsidP="0067027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670279" w:rsidRPr="00DF68BC" w14:paraId="09E926A1" w14:textId="0C41C4AF" w:rsidTr="001B2BB9">
        <w:trPr>
          <w:gridAfter w:val="1"/>
          <w:wAfter w:w="22" w:type="dxa"/>
        </w:trPr>
        <w:tc>
          <w:tcPr>
            <w:tcW w:w="6266" w:type="dxa"/>
            <w:gridSpan w:val="2"/>
          </w:tcPr>
          <w:p w14:paraId="09E9269E" w14:textId="77777777" w:rsidR="00670279" w:rsidRPr="00F12194" w:rsidRDefault="00670279" w:rsidP="0067027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E9269F" w14:textId="77777777" w:rsidR="00670279" w:rsidRPr="00F12194" w:rsidRDefault="00670279" w:rsidP="0067027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E926A0" w14:textId="77777777" w:rsidR="00670279" w:rsidRPr="00F12194" w:rsidRDefault="00670279" w:rsidP="0067027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0C55EED" w14:textId="23ECC681" w:rsidR="00670279" w:rsidRPr="00F12194" w:rsidRDefault="00A43E72" w:rsidP="0067027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 / FT / Acc FT / St 0 / IP / strands</w:t>
            </w:r>
          </w:p>
        </w:tc>
        <w:tc>
          <w:tcPr>
            <w:tcW w:w="1558" w:type="dxa"/>
          </w:tcPr>
          <w:p w14:paraId="421798D0" w14:textId="3739D5A1" w:rsidR="00670279" w:rsidRPr="00F12194" w:rsidRDefault="00670279" w:rsidP="0067027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232B64" w14:textId="51FC8A44" w:rsidR="00670279" w:rsidRPr="00F12194" w:rsidRDefault="00670279" w:rsidP="0067027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</w:tbl>
    <w:p w14:paraId="2CEFA072" w14:textId="77777777" w:rsidR="005D3D17" w:rsidRDefault="005D3D17" w:rsidP="005D3D17">
      <w:pPr>
        <w:tabs>
          <w:tab w:val="left" w:pos="-426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9132"/>
          <w:tab w:val="left" w:pos="9214"/>
        </w:tabs>
        <w:ind w:right="-908"/>
        <w:jc w:val="both"/>
        <w:rPr>
          <w:rFonts w:ascii="Webdings" w:hAnsi="Webdings"/>
          <w:color w:val="FF0000"/>
        </w:rPr>
      </w:pPr>
    </w:p>
    <w:p w14:paraId="09E926A6" w14:textId="685E7D3D" w:rsidR="00DA670B" w:rsidRDefault="005D3D17" w:rsidP="005D3D17">
      <w:pPr>
        <w:tabs>
          <w:tab w:val="left" w:pos="-426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9132"/>
          <w:tab w:val="left" w:pos="9214"/>
        </w:tabs>
        <w:ind w:right="-90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731155">
        <w:rPr>
          <w:rFonts w:ascii="Webdings" w:hAnsi="Webdings"/>
          <w:color w:val="FF0000"/>
        </w:rPr>
        <w:t></w:t>
      </w:r>
      <w:r>
        <w:rPr>
          <w:rFonts w:ascii="Webdings" w:hAnsi="Webdings"/>
          <w:color w:val="FF0000"/>
        </w:rPr>
        <w:t></w:t>
      </w:r>
      <w:r>
        <w:rPr>
          <w:rFonts w:ascii="Arial" w:hAnsi="Arial" w:cs="Arial"/>
          <w:b/>
          <w:i/>
          <w:color w:val="FF0000"/>
          <w:sz w:val="20"/>
          <w:szCs w:val="20"/>
        </w:rPr>
        <w:t xml:space="preserve">This table will be completed by </w:t>
      </w:r>
      <w:r w:rsidR="009E52E3">
        <w:rPr>
          <w:rFonts w:ascii="Arial" w:hAnsi="Arial" w:cs="Arial"/>
          <w:b/>
          <w:i/>
          <w:color w:val="FF0000"/>
          <w:sz w:val="20"/>
          <w:szCs w:val="20"/>
        </w:rPr>
        <w:t>Academic Registry</w:t>
      </w:r>
      <w:r>
        <w:rPr>
          <w:rFonts w:ascii="Arial" w:hAnsi="Arial" w:cs="Arial"/>
          <w:b/>
          <w:i/>
          <w:color w:val="FF0000"/>
          <w:sz w:val="20"/>
          <w:szCs w:val="20"/>
        </w:rPr>
        <w:t xml:space="preserve"> and if data are unavailable a ‘-‘ will be used.</w:t>
      </w:r>
    </w:p>
    <w:p w14:paraId="7B914831" w14:textId="77777777" w:rsidR="00670279" w:rsidRDefault="00670279" w:rsidP="005D3D17">
      <w:pPr>
        <w:tabs>
          <w:tab w:val="left" w:pos="-426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9132"/>
          <w:tab w:val="left" w:pos="9214"/>
        </w:tabs>
        <w:ind w:right="-908"/>
        <w:jc w:val="both"/>
        <w:rPr>
          <w:rFonts w:ascii="Arial" w:hAnsi="Arial" w:cs="Arial"/>
          <w:b/>
          <w:sz w:val="20"/>
          <w:szCs w:val="20"/>
        </w:rPr>
      </w:pPr>
    </w:p>
    <w:p w14:paraId="4C0FE0A1" w14:textId="77777777" w:rsidR="00A441B8" w:rsidRDefault="00A441B8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725763CB" w14:textId="2E1739C4" w:rsidR="005107BB" w:rsidRPr="002A31A9" w:rsidRDefault="005107BB" w:rsidP="005D3D17">
      <w:pPr>
        <w:tabs>
          <w:tab w:val="left" w:pos="-426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9132"/>
          <w:tab w:val="left" w:pos="9214"/>
        </w:tabs>
        <w:ind w:right="-908"/>
        <w:jc w:val="both"/>
        <w:rPr>
          <w:rFonts w:ascii="Arial" w:hAnsi="Arial" w:cs="Arial"/>
          <w:b/>
          <w:szCs w:val="20"/>
        </w:rPr>
      </w:pPr>
      <w:r w:rsidRPr="002A31A9">
        <w:rPr>
          <w:rFonts w:ascii="Arial" w:hAnsi="Arial" w:cs="Arial"/>
          <w:b/>
          <w:szCs w:val="20"/>
        </w:rPr>
        <w:lastRenderedPageBreak/>
        <w:t>Foundation Degrees</w:t>
      </w:r>
    </w:p>
    <w:tbl>
      <w:tblPr>
        <w:tblStyle w:val="TableGrid"/>
        <w:tblW w:w="15114" w:type="dxa"/>
        <w:tblLook w:val="04A0" w:firstRow="1" w:lastRow="0" w:firstColumn="1" w:lastColumn="0" w:noHBand="0" w:noVBand="1"/>
      </w:tblPr>
      <w:tblGrid>
        <w:gridCol w:w="846"/>
        <w:gridCol w:w="1661"/>
        <w:gridCol w:w="906"/>
        <w:gridCol w:w="883"/>
        <w:gridCol w:w="906"/>
        <w:gridCol w:w="883"/>
        <w:gridCol w:w="907"/>
        <w:gridCol w:w="884"/>
        <w:gridCol w:w="907"/>
        <w:gridCol w:w="884"/>
        <w:gridCol w:w="906"/>
        <w:gridCol w:w="883"/>
        <w:gridCol w:w="906"/>
        <w:gridCol w:w="958"/>
        <w:gridCol w:w="907"/>
        <w:gridCol w:w="887"/>
      </w:tblGrid>
      <w:tr w:rsidR="002A31A9" w:rsidRPr="005564A4" w14:paraId="3A1BEF9B" w14:textId="77777777" w:rsidTr="002A31A9">
        <w:trPr>
          <w:cantSplit/>
          <w:trHeight w:val="43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9EF87C8" w14:textId="77777777" w:rsidR="002A31A9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</w:tcPr>
          <w:p w14:paraId="0538D508" w14:textId="5D3E315D" w:rsidR="002A31A9" w:rsidRPr="005564A4" w:rsidRDefault="002A31A9" w:rsidP="000A1FB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Programme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14:paraId="7AAD7AF1" w14:textId="77777777" w:rsidR="002A31A9" w:rsidRPr="005564A4" w:rsidRDefault="002A31A9" w:rsidP="000A1FB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14:paraId="2F402BC3" w14:textId="77777777" w:rsidR="002A31A9" w:rsidRPr="005564A4" w:rsidRDefault="002A31A9" w:rsidP="000A1FB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14:paraId="5FDC4879" w14:textId="77777777" w:rsidR="002A31A9" w:rsidRPr="005564A4" w:rsidRDefault="002A31A9" w:rsidP="000A1FB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D69BC1E" w14:textId="77777777" w:rsidR="002A31A9" w:rsidRPr="005564A4" w:rsidRDefault="002A31A9" w:rsidP="000A1FB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4AF57375" w14:textId="77777777" w:rsidR="002A31A9" w:rsidRPr="005564A4" w:rsidRDefault="002A31A9" w:rsidP="000A1FB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bottom w:val="single" w:sz="4" w:space="0" w:color="auto"/>
              <w:right w:val="dashed" w:sz="4" w:space="0" w:color="auto"/>
            </w:tcBorders>
          </w:tcPr>
          <w:p w14:paraId="1615AF76" w14:textId="77777777" w:rsidR="002A31A9" w:rsidRPr="005564A4" w:rsidRDefault="002A31A9" w:rsidP="000A1FB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  <w:bottom w:val="single" w:sz="4" w:space="0" w:color="auto"/>
            </w:tcBorders>
          </w:tcPr>
          <w:p w14:paraId="237D8950" w14:textId="77777777" w:rsidR="002A31A9" w:rsidRPr="005564A4" w:rsidRDefault="002A31A9" w:rsidP="000A1FB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bottom w:val="single" w:sz="4" w:space="0" w:color="auto"/>
              <w:right w:val="dashed" w:sz="4" w:space="0" w:color="auto"/>
            </w:tcBorders>
          </w:tcPr>
          <w:p w14:paraId="0BDA276E" w14:textId="77777777" w:rsidR="002A31A9" w:rsidRPr="005564A4" w:rsidRDefault="002A31A9" w:rsidP="000A1FB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  <w:bottom w:val="single" w:sz="4" w:space="0" w:color="auto"/>
            </w:tcBorders>
          </w:tcPr>
          <w:p w14:paraId="4C46C6CE" w14:textId="77777777" w:rsidR="002A31A9" w:rsidRPr="005564A4" w:rsidRDefault="002A31A9" w:rsidP="000A1FB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14:paraId="437351F5" w14:textId="48003D91" w:rsidR="002A31A9" w:rsidRPr="005564A4" w:rsidRDefault="002A31A9" w:rsidP="000A1FB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39D7B6BD" w14:textId="01271C19" w:rsidTr="002A31A9">
        <w:trPr>
          <w:cantSplit/>
          <w:trHeight w:val="88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1893662" w14:textId="641CBC3D" w:rsidR="002A31A9" w:rsidRPr="005564A4" w:rsidRDefault="002A31A9" w:rsidP="002A31A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</w:tcPr>
          <w:p w14:paraId="27F81DD0" w14:textId="77777777" w:rsidR="002A31A9" w:rsidRPr="005564A4" w:rsidRDefault="002A31A9" w:rsidP="002A31A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E5AE261" w14:textId="5C9AEDC0" w:rsidR="002A31A9" w:rsidRPr="005564A4" w:rsidRDefault="002A31A9" w:rsidP="002A31A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501DB94" w14:textId="3E9FB4FE" w:rsidR="002A31A9" w:rsidRPr="005564A4" w:rsidRDefault="002A31A9" w:rsidP="002A31A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351A164" w14:textId="0FEF50BD" w:rsidR="002A31A9" w:rsidRPr="005564A4" w:rsidRDefault="002A31A9" w:rsidP="002A31A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46D9E08" w14:textId="6AF91BAE" w:rsidR="002A31A9" w:rsidRPr="005564A4" w:rsidRDefault="002A31A9" w:rsidP="002A31A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6AFBB50" w14:textId="7396E04B" w:rsidR="002A31A9" w:rsidRDefault="002A31A9" w:rsidP="002A31A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2F68B124" w14:textId="7E279BA6" w:rsidR="002A31A9" w:rsidRDefault="002A31A9" w:rsidP="002A31A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410E1E3" w14:textId="3B175501" w:rsidR="002A31A9" w:rsidRDefault="002A31A9" w:rsidP="002A31A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2FF373A1" w14:textId="0924E8D9" w:rsidR="002A31A9" w:rsidRDefault="002A31A9" w:rsidP="002A31A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4D46104" w14:textId="1DE5B223" w:rsidR="002A31A9" w:rsidRDefault="002A31A9" w:rsidP="002A31A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E0855EF" w14:textId="0FEFA496" w:rsidR="002A31A9" w:rsidRDefault="002A31A9" w:rsidP="002A31A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12C9C32" w14:textId="2AF9A512" w:rsidR="002A31A9" w:rsidRDefault="002A31A9" w:rsidP="002A31A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56E117F5" w14:textId="463E61F4" w:rsidR="002A31A9" w:rsidRDefault="002A31A9" w:rsidP="002A31A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C548688" w14:textId="5245B296" w:rsidR="002A31A9" w:rsidRPr="005564A4" w:rsidRDefault="002A31A9" w:rsidP="002A31A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21B9C462" w14:textId="4C366143" w:rsidR="002A31A9" w:rsidRPr="005564A4" w:rsidRDefault="002A31A9" w:rsidP="002A31A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</w:tr>
      <w:tr w:rsidR="002A31A9" w:rsidRPr="005564A4" w14:paraId="663A0D86" w14:textId="194ADE26" w:rsidTr="002A31A9"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38A3F1D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Hartpury will be outstanding</w:t>
            </w:r>
          </w:p>
          <w:p w14:paraId="09A3F5D5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721AABF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Average Tariff on Entry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1A9E4F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96E9928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2F67970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8390A7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489460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356F2FE0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51500A8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4673BF5D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3C03B0A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DC3CD29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32CA921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64BD7538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F52FC40" w14:textId="1460E853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5DA4039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1800568A" w14:textId="798B08E8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AE82FEB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1883312D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Yr 1 overall satisfaction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8E6D8F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9D52C05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206AD30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5E1A67D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E80D5CA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4D2F927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3256489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B881DE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9FE15A1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6C2ECE7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7BA97FA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4252A35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1CBCED24" w14:textId="31D137B3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16E24ED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408307FA" w14:textId="08E7A2A9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004AA8C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2E0FA277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Yr 2 overall satisfaction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613604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EF2075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61185B5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957EDE9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C855395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1AF38A4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B72210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2B252CE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15E0C55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B886E3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72AD4CA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2ACA6EB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D4EC62D" w14:textId="77524914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5215B7F0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2885731D" w14:textId="1734CB11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DD5D403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0F33814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Yr 3 overall satisfaction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37B9AF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70DD00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7F1FCDA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F5F191A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3905251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3EDE035D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50A6E35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3DD13E00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CD4517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B2391F2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C4A2A3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346A12A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E52D0B0" w14:textId="330726D9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2A1CCC67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073DDD1A" w14:textId="3CD49B96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29DF27C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206C3572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NSS overall satisfaction (August)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48DF0C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913D231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8739B8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3618D1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1A155B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0FAB7C0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986EAB7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0BDB3C2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05E4A3A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E3F1047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5D491F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170F13DD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106E0BF7" w14:textId="645B2108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68CDB215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63567B4C" w14:textId="77777777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F87BBF1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3541DA07" w14:textId="6ED5FEEF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Retention from all enrolled students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A561157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2E4056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0B12A19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7A8D27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7F19509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FC22E2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BE2E51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0549B24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06860F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96B714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C0B4B55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32780E1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29E9005" w14:textId="3879C49A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7807EE8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6AE7B9D6" w14:textId="0CD4F77D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B57D82E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240D3D38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Retention from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83CEF4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B819EC7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6B531F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1271DA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E3F6EF2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3702EBC7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846407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462ECA3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BF16692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FC9E4D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32AE09A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7EB8AF71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4AA3038" w14:textId="42C0EFB4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00089AE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76DA2117" w14:textId="138DE40C" w:rsidTr="002A31A9"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6D12813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30FB38F2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UG students WD from Yr1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5A7A539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AB95648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32FC9B9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5725EC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F6C012A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D8D816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9762D3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5FA448F5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A4061F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EC6B66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3022C1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506280D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FAAB788" w14:textId="0E2F8734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634FC1E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1F4EE6FC" w14:textId="398AE276" w:rsidTr="002A31A9"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9346AD7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Hartpury will continue to grow</w:t>
            </w:r>
          </w:p>
        </w:tc>
        <w:tc>
          <w:tcPr>
            <w:tcW w:w="1661" w:type="dxa"/>
            <w:vAlign w:val="center"/>
          </w:tcPr>
          <w:p w14:paraId="5AF37AC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Applications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E1791E1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59B4DA0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1FDC0D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01EAEB2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30C483A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65087F3A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E4ECA3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5F98006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CB4C1A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FC6082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1B586F7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6A63A62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420B6BC" w14:textId="6DF4FB90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060F1C7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2A0FCFAC" w14:textId="6525539A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100082C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6946436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Offers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BD5E98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E97BB92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E03C2D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40514C8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E51D418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002CA6F7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B0E12F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DDA74A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E445698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87E11A1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3F889F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1D2E3E3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1FB34B1" w14:textId="0BE9A366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0D2143B2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3F640DBE" w14:textId="5AF1CF16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B9EB0B5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51EDE492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Acceptances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E60DEC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CCCF607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E07383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9A25FE1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1AA1DA7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51496FA9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45E7E3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17A145D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0B043C5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7EC57D1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1A8068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0EF3910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544E8E5" w14:textId="1216C796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2FA76ED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6ECB7220" w14:textId="0D372F68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C6FFD06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6F4AC890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New enrolments,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*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CE07A68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C3E46E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C33E4E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9225391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53F97B8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C31FB7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EB49BB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3EE8859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C62665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D5FDBD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56B97D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32A0667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4ECB0A6" w14:textId="310F4A41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1741BB61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74743042" w14:textId="067184F7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DE6396D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5435D18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New FE to HE enrolments,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*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5A02421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2E3838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D39211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C0698C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87F7A1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5F9A79EA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8B80679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3A1CD36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F07DA35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349CBD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3838FF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7573E69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41FC1BE" w14:textId="4E88E988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41585962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4DEC22DD" w14:textId="66051629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86C41F9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5C2BB9C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Yr 2 Returners,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*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4DD676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A3B80D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7CA069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C300A5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766084D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BE96E40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025CB9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03BCC47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E315EF1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CB00C10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6598199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41C04A1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A0AB26F" w14:textId="7A62F790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576C1095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29782B94" w14:textId="3FDE9006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702647B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31D5A79D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Yr 3 Returners,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*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E2B2F75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F6318E2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7BE573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84812B7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12305D8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D2C647A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D825E65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472A405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8D26159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085676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38EB2E9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54388742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002DCD5" w14:textId="08E85604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68DEB5D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1850644A" w14:textId="5A9DDE44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22CA5C9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05E0BB68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Yr 4 Returners,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*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0CAD199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52209D5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5E013C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564AE4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72A2902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41D449E9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764795D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6FCDBF51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21ADE5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7B1D8E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48122A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66E31319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27F5A0D" w14:textId="17A9C479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5AAE604A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332665BB" w14:textId="4AB7A292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F2437E8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0B81B4F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Total enrolments,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*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BAC55B1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716ED98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5A5AA07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1E49110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4D0A631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1F6194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10A64F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39AABAA0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E93B211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2FE224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B37DAB2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025A43ED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89DB402" w14:textId="30608850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150F761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5A753BD4" w14:textId="1F4EAD83" w:rsidTr="002A31A9"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3199557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Hartpury will develop students to be the best they can become</w:t>
            </w:r>
          </w:p>
        </w:tc>
        <w:tc>
          <w:tcPr>
            <w:tcW w:w="1661" w:type="dxa"/>
            <w:vAlign w:val="center"/>
          </w:tcPr>
          <w:p w14:paraId="678325B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Achieved all modules attempted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F9D11F2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16934F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C224AE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86348B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C5B312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5F32A5B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650F8CD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3FD27E62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4C268D5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29E69C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657481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1CE731ED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3EA65D0" w14:textId="5BEC8CEC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5250864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18DE94D2" w14:textId="65C52182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E850CA7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31435E4D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Final year Achievement of Target award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1CB61F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DAB284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A3470A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6A36EC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C163BD0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49419BA0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55F0B0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1142A1D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046925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2AEC865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49A6F1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133B704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6DD1651" w14:textId="6C7302B3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7AADF558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71F9338E" w14:textId="6C6263DA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DFFFD84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50AD7C25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Final year Good Award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E0C52E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71C7C43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AD7FBDE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59DA0D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EAA92C1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08298BA8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5F52701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671BF170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AA6ACCB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345C997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272E919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26B7354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B2F9797" w14:textId="6A505419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4BD76CF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0206D41C" w14:textId="07C06724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03BC80D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107638C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Graduate Destinations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F1D9990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30523D2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73BDCF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B4186C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A0DEF70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5FA7D82C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308650F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4CDF2702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18864F9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6C01515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C50C316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1B6CECA4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1BDC4AB3" w14:textId="5D839160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6D2A76BD" w14:textId="77777777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3E0E9FA0" w14:textId="3A9C94A5" w:rsidTr="002A31A9">
        <w:trPr>
          <w:cantSplit/>
          <w:trHeight w:val="282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B03F7BC" w14:textId="77777777" w:rsidR="002A31A9" w:rsidRPr="005564A4" w:rsidRDefault="002A31A9" w:rsidP="000A1F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4243BEAA" w14:textId="674C114A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Graduate Unemployment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36160F8" w14:textId="6E830D25" w:rsidR="002A31A9" w:rsidRPr="005564A4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C94854C" w14:textId="77777777" w:rsidR="002A31A9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8CAB4A9" w14:textId="5E4CB5FE" w:rsidR="002A31A9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3FF5F20" w14:textId="77777777" w:rsidR="002A31A9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888A267" w14:textId="77777777" w:rsidR="002A31A9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06399C2A" w14:textId="77777777" w:rsidR="002A31A9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E2736FA" w14:textId="77777777" w:rsidR="002A31A9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56D776F4" w14:textId="77777777" w:rsidR="002A31A9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B33D7F0" w14:textId="77777777" w:rsidR="002A31A9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1BC6CDD" w14:textId="77777777" w:rsidR="002A31A9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AAC6E4C" w14:textId="77777777" w:rsidR="002A31A9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8" w:type="dxa"/>
            <w:tcBorders>
              <w:left w:val="dashed" w:sz="4" w:space="0" w:color="auto"/>
            </w:tcBorders>
          </w:tcPr>
          <w:p w14:paraId="06274A4C" w14:textId="77777777" w:rsidR="002A31A9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16F118A8" w14:textId="3CBEFE1C" w:rsidR="002A31A9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3A4BAA31" w14:textId="5CC3F1B6" w:rsidR="002A31A9" w:rsidRDefault="002A31A9" w:rsidP="000A1FB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09E9275A" w14:textId="134E7D21" w:rsidR="00950284" w:rsidRDefault="00950284" w:rsidP="00DA670B"/>
    <w:p w14:paraId="452324F1" w14:textId="0AE9A18E" w:rsidR="002A31A9" w:rsidRPr="002A31A9" w:rsidRDefault="002A31A9" w:rsidP="00DA67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Honours Degrees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840"/>
        <w:gridCol w:w="1661"/>
        <w:gridCol w:w="906"/>
        <w:gridCol w:w="883"/>
        <w:gridCol w:w="906"/>
        <w:gridCol w:w="883"/>
        <w:gridCol w:w="907"/>
        <w:gridCol w:w="884"/>
        <w:gridCol w:w="907"/>
        <w:gridCol w:w="884"/>
        <w:gridCol w:w="906"/>
        <w:gridCol w:w="883"/>
        <w:gridCol w:w="906"/>
        <w:gridCol w:w="1017"/>
        <w:gridCol w:w="907"/>
        <w:gridCol w:w="883"/>
      </w:tblGrid>
      <w:tr w:rsidR="002A31A9" w:rsidRPr="005564A4" w14:paraId="48F3A25E" w14:textId="77777777" w:rsidTr="00290357">
        <w:trPr>
          <w:cantSplit/>
          <w:trHeight w:val="433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FFD4A25" w14:textId="77777777" w:rsidR="002A31A9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</w:tcPr>
          <w:p w14:paraId="3312610F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Programme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14:paraId="63223A6A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14:paraId="3327D6AA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14:paraId="1A630FA7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55C2F9D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1C9B91D9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bottom w:val="single" w:sz="4" w:space="0" w:color="auto"/>
              <w:right w:val="dashed" w:sz="4" w:space="0" w:color="auto"/>
            </w:tcBorders>
          </w:tcPr>
          <w:p w14:paraId="1736F652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  <w:bottom w:val="single" w:sz="4" w:space="0" w:color="auto"/>
            </w:tcBorders>
          </w:tcPr>
          <w:p w14:paraId="32945C04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bottom w:val="single" w:sz="4" w:space="0" w:color="auto"/>
              <w:right w:val="dashed" w:sz="4" w:space="0" w:color="auto"/>
            </w:tcBorders>
          </w:tcPr>
          <w:p w14:paraId="009AD016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  <w:bottom w:val="single" w:sz="4" w:space="0" w:color="auto"/>
            </w:tcBorders>
          </w:tcPr>
          <w:p w14:paraId="4E2D8C2C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14:paraId="446745F5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11825B5B" w14:textId="77777777" w:rsidTr="009E52E3">
        <w:trPr>
          <w:cantSplit/>
          <w:trHeight w:val="88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5A8CC3C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</w:tcPr>
          <w:p w14:paraId="77AFFCB3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57E563D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ABF3BB3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5621E31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02D0150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199826CB" w14:textId="77777777" w:rsidR="002A31A9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D14ED38" w14:textId="77777777" w:rsidR="002A31A9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6DD7561" w14:textId="77777777" w:rsidR="002A31A9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18ECE3C8" w14:textId="77777777" w:rsidR="002A31A9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2EB2574" w14:textId="77777777" w:rsidR="002A31A9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208BD04" w14:textId="77777777" w:rsidR="002A31A9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4480F2E" w14:textId="77777777" w:rsidR="002A31A9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1B7B318D" w14:textId="77777777" w:rsidR="002A31A9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028BFE5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684" w:type="dxa"/>
            <w:tcBorders>
              <w:left w:val="dashed" w:sz="4" w:space="0" w:color="auto"/>
            </w:tcBorders>
          </w:tcPr>
          <w:p w14:paraId="16568D95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</w:tr>
      <w:tr w:rsidR="002A31A9" w:rsidRPr="005564A4" w14:paraId="3CE7EDD9" w14:textId="77777777" w:rsidTr="009E52E3">
        <w:tc>
          <w:tcPr>
            <w:tcW w:w="9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0F77DCF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Hartpury will be outstanding</w:t>
            </w:r>
          </w:p>
          <w:p w14:paraId="41A2608A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0D5E6F0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Average Tariff on Entry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AD5C0F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558E61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E803E9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8EE549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A30ED9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4216A80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A399C3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0F2ACB3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7C3B44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9E909A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C24F6B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611954D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3D7D8D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84" w:type="dxa"/>
            <w:tcBorders>
              <w:left w:val="dashed" w:sz="4" w:space="0" w:color="auto"/>
            </w:tcBorders>
          </w:tcPr>
          <w:p w14:paraId="2AA5FD0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10D355D1" w14:textId="77777777" w:rsidTr="009E52E3">
        <w:tc>
          <w:tcPr>
            <w:tcW w:w="98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08C9FA4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2DD4FAD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Yr 1 overall satisfaction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EA8070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F21DB8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0F100D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8B96C8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C84602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3D690AC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1CEB1D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1890DC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1E327A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274E24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91A530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51F0101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1A5B59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84" w:type="dxa"/>
            <w:tcBorders>
              <w:left w:val="dashed" w:sz="4" w:space="0" w:color="auto"/>
            </w:tcBorders>
          </w:tcPr>
          <w:p w14:paraId="4D354CE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04E13BD2" w14:textId="77777777" w:rsidTr="00290357">
        <w:tc>
          <w:tcPr>
            <w:tcW w:w="8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68FFE75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2D21859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Yr 2 overall satisfaction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A0E45A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092C4B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990E74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706AB3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5E293C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04C017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EE06F8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3240E8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94DFB2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FA8E44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D4B55B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6E23E4A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206F98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0A0D39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72D2180D" w14:textId="77777777" w:rsidTr="00290357">
        <w:tc>
          <w:tcPr>
            <w:tcW w:w="8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FC0881B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2832631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Yr 3 overall satisfaction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00FC5F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82B5EF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2E609D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E1418C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4067EE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184029A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089F60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7B0640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4F93EC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8EA05A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4E6A0D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0EB5508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CDEADD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5BF314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1B3A5A65" w14:textId="77777777" w:rsidTr="00290357">
        <w:tc>
          <w:tcPr>
            <w:tcW w:w="8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0F1B1D3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533F8BF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NSS overall satisfaction (August)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7E8A7C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379023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457B78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4296A7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3E5898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57D9F26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F347A7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B4BBB9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3677F5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48C37F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24AF98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3152CBB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05DFD0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0BFDAD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065D4CB0" w14:textId="77777777" w:rsidTr="00290357">
        <w:tc>
          <w:tcPr>
            <w:tcW w:w="8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8AA9FB2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34BD42B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Retention from all enrolled students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BB4174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6EEDC1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47EF0A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4E3A97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CE7F4F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59ACB7C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2138BF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52EE26F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559216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763403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5A24E1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4E9BEF8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F41CA7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A0113B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0AA39423" w14:textId="77777777" w:rsidTr="00290357">
        <w:tc>
          <w:tcPr>
            <w:tcW w:w="8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453B82E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5ACD980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Retention from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C4EEE4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B19206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DFC986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E6FC63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1131BA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45194F1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6FC8C6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51A45F0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9DF891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F9BB5A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39500F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5652E53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5302E8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4757F5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383F3661" w14:textId="77777777" w:rsidTr="00290357"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076C088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26C4F5A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UG students WD from Yr1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D0FDB4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45B4E8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DE0DCC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6826D3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4A40C2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3472163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17CB401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6B66220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834031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E676B2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085F92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1EB3318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B80711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97E95A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292E042B" w14:textId="77777777" w:rsidTr="00290357">
        <w:tc>
          <w:tcPr>
            <w:tcW w:w="84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C15E880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Hartpury will continue to grow</w:t>
            </w:r>
          </w:p>
        </w:tc>
        <w:tc>
          <w:tcPr>
            <w:tcW w:w="1661" w:type="dxa"/>
            <w:vAlign w:val="center"/>
          </w:tcPr>
          <w:p w14:paraId="1F85585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Applications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99B7D9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D2DDE3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3B31EC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9B08B9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4E8DF4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24CA671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3E164C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8E3D91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80C4D6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B02409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075727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44B6331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1CD3326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D42727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7BEE97E8" w14:textId="77777777" w:rsidTr="00290357">
        <w:tc>
          <w:tcPr>
            <w:tcW w:w="8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5629D4A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13391E8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Offers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154606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D024C7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C3B77C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06EAFF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1162343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F79B10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A89BA0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10B27FE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AE08C6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377A8C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091E3A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17D875D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62C59B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E7BBC2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0039BCC8" w14:textId="77777777" w:rsidTr="00290357">
        <w:tc>
          <w:tcPr>
            <w:tcW w:w="8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B469AC4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2EAC11D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Acceptances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A36422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E937C4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B1266A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BFA33B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89E11B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3319D84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18B8E0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61D4D27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C9B58A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EA5DFA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C81FEB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121534F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29D4E4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7CFF6B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5ACECE27" w14:textId="77777777" w:rsidTr="00290357">
        <w:tc>
          <w:tcPr>
            <w:tcW w:w="8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20BEB8B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5E5817C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New enrolments,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*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4940A5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E5CE95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D71A57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BE5E33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D4A306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23002E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6EC8B8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2BB1564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D48411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7F5813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06A285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139A6EE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69D002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01B1A5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7ED17B34" w14:textId="77777777" w:rsidTr="00290357">
        <w:tc>
          <w:tcPr>
            <w:tcW w:w="8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AC797E4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661AEAF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New FE to HE enrolments,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*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1B5814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B2CDEA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365808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801BF0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60A113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0B42274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3E94AD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27E8427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449AEF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9C9D8E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F92DEF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4080D41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9565ED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1810CB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19BED122" w14:textId="77777777" w:rsidTr="00290357">
        <w:tc>
          <w:tcPr>
            <w:tcW w:w="8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570790B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06E07E4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Yr 2 Returners,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*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D59371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2A4652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7C82D6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582ABC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1049F3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095D34D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7BFC0A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24E2C7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C0BD53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CFFD46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D8383E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6968EA2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8EB7F8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D895CE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6D9D58EF" w14:textId="77777777" w:rsidTr="00290357">
        <w:tc>
          <w:tcPr>
            <w:tcW w:w="8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869C185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1C31DFB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Yr 3 Returners,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*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05F2AA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DF3CF4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D63169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D66126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FDD66D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4BC01DE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447024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53301B5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795AA8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3BADEC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301F9F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2DDF925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4FDAEC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327EC3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01728B5C" w14:textId="77777777" w:rsidTr="00290357">
        <w:tc>
          <w:tcPr>
            <w:tcW w:w="8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869C50E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1CB98A3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Yr 4 Returners,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*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4F861E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7D0D9C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23F484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0C4092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BA1178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E11875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182E06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14E71B7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1168F5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9859E0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60D966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024FDF2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D30F78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A956C8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1E938E59" w14:textId="77777777" w:rsidTr="00290357">
        <w:tc>
          <w:tcPr>
            <w:tcW w:w="8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25900FF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4B87EF6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Total enrolments,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*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8F94E8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F46611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A06A2B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B9D22A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646D77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46C449D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352A37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4456C41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FAD332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290D4C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93FE68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337BBC2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CED3E3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477AF7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13893AC6" w14:textId="77777777" w:rsidTr="00290357">
        <w:tc>
          <w:tcPr>
            <w:tcW w:w="84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DC8BA8F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Hartpury will develop students to be the best they can become</w:t>
            </w:r>
          </w:p>
        </w:tc>
        <w:tc>
          <w:tcPr>
            <w:tcW w:w="1661" w:type="dxa"/>
            <w:vAlign w:val="center"/>
          </w:tcPr>
          <w:p w14:paraId="38A9CBB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Achieved all modules attempted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4F8845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CFAEB0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117666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9C1393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4BDCA9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0124FE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991637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29A06A7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A2172E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042FF8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551F3E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1406A33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DAF19B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17B556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242C3CCE" w14:textId="77777777" w:rsidTr="00290357">
        <w:tc>
          <w:tcPr>
            <w:tcW w:w="8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2A0814B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328CD90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Final year Achievement of Target award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06F105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FD31D9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12416D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08CBA7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11D9BC2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6913D21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86FF02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395E128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8F92AD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9EC7E1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0AE6DA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7EB29BE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514CCA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9FB2E4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4CE60D27" w14:textId="77777777" w:rsidTr="00290357">
        <w:tc>
          <w:tcPr>
            <w:tcW w:w="8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02575D7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48268C2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Final year Good Award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9DA8B5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020F2D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B10A7E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90515B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131DEE9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E55B3D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8E0714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1565AF1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8FAF57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EA70C6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9948EB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533493A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311EB2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176FD7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3078ABDF" w14:textId="77777777" w:rsidTr="00290357">
        <w:tc>
          <w:tcPr>
            <w:tcW w:w="8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0936BFC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22A2672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Graduate Destinations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B5D383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2433E8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8C3582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9199B1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65FDA2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0640324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7D5A52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0A2DE7C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E221EA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DFFBB1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6B894C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22307E1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961420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32F811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199C0DA6" w14:textId="77777777" w:rsidTr="00290357">
        <w:trPr>
          <w:cantSplit/>
          <w:trHeight w:val="282"/>
        </w:trPr>
        <w:tc>
          <w:tcPr>
            <w:tcW w:w="8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066534B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1096307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Graduate Unemployment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CCD7B3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1FC420C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57E9D33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5619B5F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C92704A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28EAAC7D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DE7F693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56EB43F6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A9B170D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AD009AA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A0FA496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7" w:type="dxa"/>
            <w:tcBorders>
              <w:left w:val="dashed" w:sz="4" w:space="0" w:color="auto"/>
            </w:tcBorders>
          </w:tcPr>
          <w:p w14:paraId="3529E290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2E58083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97FDF08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09E9275B" w14:textId="177C6C46" w:rsidR="00DA670B" w:rsidRDefault="00DA670B" w:rsidP="00DA670B">
      <w:pPr>
        <w:tabs>
          <w:tab w:val="left" w:pos="-426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9132"/>
          <w:tab w:val="left" w:pos="9214"/>
        </w:tabs>
        <w:ind w:right="-908"/>
        <w:jc w:val="both"/>
        <w:rPr>
          <w:rFonts w:ascii="Arial" w:hAnsi="Arial" w:cs="Arial"/>
          <w:i/>
          <w:sz w:val="20"/>
          <w:szCs w:val="20"/>
        </w:rPr>
      </w:pPr>
    </w:p>
    <w:p w14:paraId="1B5284E3" w14:textId="11899C4A" w:rsidR="002A31A9" w:rsidRPr="002A31A9" w:rsidRDefault="002A31A9" w:rsidP="00DA670B">
      <w:pPr>
        <w:tabs>
          <w:tab w:val="left" w:pos="-426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9132"/>
          <w:tab w:val="left" w:pos="9214"/>
        </w:tabs>
        <w:ind w:right="-908"/>
        <w:jc w:val="both"/>
        <w:rPr>
          <w:rFonts w:ascii="Arial" w:hAnsi="Arial" w:cs="Arial"/>
          <w:b/>
        </w:rPr>
      </w:pPr>
      <w:r w:rsidRPr="002A31A9">
        <w:rPr>
          <w:rFonts w:ascii="Arial" w:hAnsi="Arial" w:cs="Arial"/>
          <w:b/>
        </w:rPr>
        <w:t>Postgraduate Programmes</w:t>
      </w:r>
    </w:p>
    <w:tbl>
      <w:tblPr>
        <w:tblStyle w:val="TableGrid"/>
        <w:tblW w:w="15224" w:type="dxa"/>
        <w:tblLook w:val="04A0" w:firstRow="1" w:lastRow="0" w:firstColumn="1" w:lastColumn="0" w:noHBand="0" w:noVBand="1"/>
      </w:tblPr>
      <w:tblGrid>
        <w:gridCol w:w="846"/>
        <w:gridCol w:w="1661"/>
        <w:gridCol w:w="906"/>
        <w:gridCol w:w="883"/>
        <w:gridCol w:w="906"/>
        <w:gridCol w:w="883"/>
        <w:gridCol w:w="907"/>
        <w:gridCol w:w="884"/>
        <w:gridCol w:w="907"/>
        <w:gridCol w:w="884"/>
        <w:gridCol w:w="906"/>
        <w:gridCol w:w="883"/>
        <w:gridCol w:w="906"/>
        <w:gridCol w:w="1068"/>
        <w:gridCol w:w="907"/>
        <w:gridCol w:w="887"/>
      </w:tblGrid>
      <w:tr w:rsidR="002A31A9" w:rsidRPr="005564A4" w14:paraId="6AE63652" w14:textId="77777777" w:rsidTr="002A31A9">
        <w:trPr>
          <w:cantSplit/>
          <w:trHeight w:val="43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D43BD12" w14:textId="77777777" w:rsidR="002A31A9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</w:tcPr>
          <w:p w14:paraId="3AB94484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Programme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14:paraId="70864D3F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14:paraId="6B4E6D29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14:paraId="3ABEA0BA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E28C986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3DC7FE3C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bottom w:val="single" w:sz="4" w:space="0" w:color="auto"/>
              <w:right w:val="dashed" w:sz="4" w:space="0" w:color="auto"/>
            </w:tcBorders>
          </w:tcPr>
          <w:p w14:paraId="3C71147F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  <w:bottom w:val="single" w:sz="4" w:space="0" w:color="auto"/>
            </w:tcBorders>
          </w:tcPr>
          <w:p w14:paraId="592C17AA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bottom w:val="single" w:sz="4" w:space="0" w:color="auto"/>
              <w:right w:val="dashed" w:sz="4" w:space="0" w:color="auto"/>
            </w:tcBorders>
          </w:tcPr>
          <w:p w14:paraId="0B94B232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  <w:bottom w:val="single" w:sz="4" w:space="0" w:color="auto"/>
            </w:tcBorders>
          </w:tcPr>
          <w:p w14:paraId="6284EF0B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14:paraId="20D372C2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47188C1B" w14:textId="77777777" w:rsidTr="002A31A9">
        <w:trPr>
          <w:cantSplit/>
          <w:trHeight w:val="88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CBECA52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</w:tcPr>
          <w:p w14:paraId="5E64803B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0984C79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DBA8D27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8C61124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18C9B92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A3915DD" w14:textId="77777777" w:rsidR="002A31A9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2B08B9B8" w14:textId="77777777" w:rsidR="002A31A9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8C99A0B" w14:textId="77777777" w:rsidR="002A31A9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39275570" w14:textId="77777777" w:rsidR="002A31A9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505816E" w14:textId="77777777" w:rsidR="002A31A9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F432756" w14:textId="77777777" w:rsidR="002A31A9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E48E7EF" w14:textId="77777777" w:rsidR="002A31A9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0DF67F90" w14:textId="77777777" w:rsidR="002A31A9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4887295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Last Review</w:t>
            </w: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41A08B9B" w14:textId="77777777" w:rsidR="002A31A9" w:rsidRPr="005564A4" w:rsidRDefault="002A31A9" w:rsidP="000770A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Most Recent</w:t>
            </w:r>
          </w:p>
        </w:tc>
      </w:tr>
      <w:tr w:rsidR="002A31A9" w:rsidRPr="005564A4" w14:paraId="7A6481CC" w14:textId="77777777" w:rsidTr="002A31A9"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3C3B6A3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lastRenderedPageBreak/>
              <w:t>Hartpury will be outstanding</w:t>
            </w:r>
          </w:p>
          <w:p w14:paraId="564241FD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46EA584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Average Tariff on Entry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749A60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F7385F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DE7B87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D9B7AC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0C0FE5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6E9A98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D1A08D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6AD22E1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C3F30A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F3A39B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7C5843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2F6DFE2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9BD208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579496A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6D4A14F5" w14:textId="77777777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1BAC452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350A609F" w14:textId="51C6A2D5" w:rsidR="002A31A9" w:rsidRPr="005564A4" w:rsidRDefault="002A31A9" w:rsidP="0029035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PTES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overall satisfaction 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A297DA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4C5DA2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54F521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F0C946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0A6ADD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4567798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DAD1B7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6503504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B2BF93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10517C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B6F560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2945730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85A13C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62B5A36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4B19B9A9" w14:textId="77777777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E12EED8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4761A76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Retention from all enrolled students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8606A4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5D9ADF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AF3887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BC8003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2BE4CC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49932FC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E9BB5F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26A076B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4F6DD8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D9CC9A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2F1B8A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4E45D17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78159D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6860228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6B779EC6" w14:textId="77777777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4F464B5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1EC8453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Retention from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413A06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FFC5D7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F9A68D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1B5967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1E5A253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03520AC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D74CB7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04AF47A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35D19A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5ADEDC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C883B3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4154AF3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8D2526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67B0249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7F4527C3" w14:textId="77777777" w:rsidTr="002A31A9"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96FE71B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Hartpury will continue to grow</w:t>
            </w:r>
          </w:p>
        </w:tc>
        <w:tc>
          <w:tcPr>
            <w:tcW w:w="1661" w:type="dxa"/>
            <w:vAlign w:val="center"/>
          </w:tcPr>
          <w:p w14:paraId="6501E1E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Applications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443643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869100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19A0D7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E03EF3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7FDE2F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21F99FA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06DEBA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13F5814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C6CD84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6B1370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799D26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432A7E3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039871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4A000ED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266EA97E" w14:textId="77777777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B135AC1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508D5BC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Offers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A06CDF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217589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4AD672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B5A162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A10ED1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663C52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C8F152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482B449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EF45E4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FD2A84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F8FAD9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1603AAB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5B7EF3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1C5FE8B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209037F7" w14:textId="77777777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E68FC6B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1CA8972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Acceptances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ABC480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424149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7372C8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AB486D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AA4F43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3539B83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025D3F2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4E4D340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2D0ECF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41FD87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4BEFB3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5DB80BC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8A89DF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77C01FC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5430EE6D" w14:textId="77777777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7BFBF64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721E562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New enrolments,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*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0DC663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24B426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C3F0FC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A4D457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16FEAC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6D8FE09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3A7CF2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17C3045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F89D95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663BBB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B26396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1474BB9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D4CAEB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61D8C60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1D16C199" w14:textId="77777777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437B22C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17BB3560" w14:textId="60874E3A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New UG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to HE enrolments,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*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3FB733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080394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22173D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866CBC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AA4CA7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0EF7248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A40E97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674A652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C1890D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5788C7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CB1E30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0F5FAB6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43EA3A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5218D10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5025CD37" w14:textId="77777777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D0DC0D5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63AB725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Yr 2 Returners,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*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34E279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852416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6A3A29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EA1986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18618D8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17E43B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13F9742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63E951D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8F5408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3B9675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ABD53F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0C4ACD6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CB785E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17987DF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200DE78B" w14:textId="77777777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53E9850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5D660D0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Yr 3 Returners,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*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F0EA8D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06F73F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EC1290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350621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DCEDC3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03E268F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1FE0CC4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0E099AC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182CB9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1C8FB6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6627EC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0BA7887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52C139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76F7EB6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1EA78C71" w14:textId="77777777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E7D81AB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0FE4568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Total enrolments, 1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st</w:t>
            </w:r>
            <w:r w:rsidRPr="005564A4">
              <w:rPr>
                <w:rFonts w:ascii="Arial" w:hAnsi="Arial" w:cs="Arial"/>
                <w:b/>
                <w:sz w:val="20"/>
                <w:szCs w:val="22"/>
              </w:rPr>
              <w:t xml:space="preserve"> Nov</w:t>
            </w:r>
            <w:r w:rsidRPr="005564A4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*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5D7ADD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E33F6A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A8B3D3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AB73B7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2714D0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6FA5B91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3BBCC7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169F511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8F695C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6DBE20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C7A38E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57E6998A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49D1AE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5A1CD1C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2FDEC59F" w14:textId="77777777" w:rsidTr="002A31A9"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CC38ECA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Hartpury will develop students to be the best they can become</w:t>
            </w:r>
          </w:p>
        </w:tc>
        <w:tc>
          <w:tcPr>
            <w:tcW w:w="1661" w:type="dxa"/>
            <w:vAlign w:val="center"/>
          </w:tcPr>
          <w:p w14:paraId="154996A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Achieved all modules attempted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325522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9CD283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E8D7AF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34B3F2A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671F4F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0CCECBC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46D098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161377A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3E1316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1322FE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2D64ED8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13F89BC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37CC4F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249CD68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2707425C" w14:textId="77777777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05030AB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6F67C3A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Final year Achievement of Target award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ACA761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44227EF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A6DC5B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6047AEB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90762C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6B6619A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6F30AF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4F768F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283768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18679B06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9B2F79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41D04CF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F25910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0F395F3C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657FB8CA" w14:textId="77777777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C899AC9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2604094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Final year Good Award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3E4D71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D1C4F3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4217E43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99B204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3F31CE6F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74C94A3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93134A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1FBD397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95170E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4661BE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C4829C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57789DF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9514700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4E1DBA4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6408696B" w14:textId="77777777" w:rsidTr="002A31A9"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FE10169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260005CB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Graduate Destinations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69EAFEE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7741F30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38155133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24D8DC88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2E91206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1095D955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FBF3C4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4678B561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FD3238E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207C5D9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7F3DBF5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7EE25E9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4D530272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0491AF8D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A31A9" w:rsidRPr="005564A4" w14:paraId="4724E439" w14:textId="77777777" w:rsidTr="002A31A9">
        <w:trPr>
          <w:cantSplit/>
          <w:trHeight w:val="282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1C12CBA" w14:textId="77777777" w:rsidR="002A31A9" w:rsidRPr="005564A4" w:rsidRDefault="002A31A9" w:rsidP="000770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5ADDA2E7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564A4">
              <w:rPr>
                <w:rFonts w:ascii="Arial" w:hAnsi="Arial" w:cs="Arial"/>
                <w:b/>
                <w:sz w:val="20"/>
                <w:szCs w:val="22"/>
              </w:rPr>
              <w:t>Graduate Unemployment</w:t>
            </w: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03BF4EC4" w14:textId="77777777" w:rsidR="002A31A9" w:rsidRPr="005564A4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D3D5652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5256C92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57C2DC47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69897552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5966A959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527B9E03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4" w:type="dxa"/>
            <w:tcBorders>
              <w:left w:val="dashed" w:sz="4" w:space="0" w:color="auto"/>
            </w:tcBorders>
          </w:tcPr>
          <w:p w14:paraId="6B69BB65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5246F785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3" w:type="dxa"/>
            <w:tcBorders>
              <w:left w:val="dashed" w:sz="4" w:space="0" w:color="auto"/>
            </w:tcBorders>
          </w:tcPr>
          <w:p w14:paraId="07927D77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</w:tcPr>
          <w:p w14:paraId="19E3F109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14:paraId="58A29F97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</w:tcPr>
          <w:p w14:paraId="71D13BF8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7" w:type="dxa"/>
            <w:tcBorders>
              <w:left w:val="dashed" w:sz="4" w:space="0" w:color="auto"/>
            </w:tcBorders>
          </w:tcPr>
          <w:p w14:paraId="02F68A51" w14:textId="77777777" w:rsidR="002A31A9" w:rsidRDefault="002A31A9" w:rsidP="000770A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26560E18" w14:textId="77777777" w:rsidR="002A31A9" w:rsidRDefault="002A31A9" w:rsidP="00DA670B">
      <w:pPr>
        <w:tabs>
          <w:tab w:val="left" w:pos="-426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9132"/>
          <w:tab w:val="left" w:pos="9214"/>
        </w:tabs>
        <w:ind w:right="-908"/>
        <w:jc w:val="both"/>
        <w:rPr>
          <w:rFonts w:ascii="Arial" w:hAnsi="Arial" w:cs="Arial"/>
          <w:i/>
          <w:sz w:val="20"/>
          <w:szCs w:val="20"/>
        </w:rPr>
      </w:pPr>
    </w:p>
    <w:p w14:paraId="09E9275C" w14:textId="5BDC6F06" w:rsidR="00DA670B" w:rsidRDefault="005D3D17" w:rsidP="00DA670B">
      <w:pPr>
        <w:tabs>
          <w:tab w:val="left" w:pos="-426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9132"/>
          <w:tab w:val="left" w:pos="9214"/>
        </w:tabs>
        <w:ind w:right="-90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731155">
        <w:rPr>
          <w:rFonts w:ascii="Webdings" w:hAnsi="Webdings"/>
          <w:color w:val="FF0000"/>
        </w:rPr>
        <w:t></w:t>
      </w:r>
      <w:r>
        <w:rPr>
          <w:rFonts w:ascii="Webdings" w:hAnsi="Webdings"/>
          <w:color w:val="FF0000"/>
        </w:rPr>
        <w:t></w:t>
      </w:r>
      <w:r w:rsidR="00DA670B" w:rsidRPr="005D3D17">
        <w:rPr>
          <w:rFonts w:ascii="Arial" w:hAnsi="Arial" w:cs="Arial"/>
          <w:b/>
          <w:i/>
          <w:color w:val="FF0000"/>
          <w:sz w:val="20"/>
          <w:szCs w:val="20"/>
        </w:rPr>
        <w:t xml:space="preserve">All supporting documentation should be referenced and available </w:t>
      </w:r>
      <w:r w:rsidR="001B1AB8" w:rsidRPr="005D3D17">
        <w:rPr>
          <w:rFonts w:ascii="Arial" w:hAnsi="Arial" w:cs="Arial"/>
          <w:b/>
          <w:i/>
          <w:color w:val="FF0000"/>
          <w:sz w:val="20"/>
          <w:szCs w:val="20"/>
        </w:rPr>
        <w:t>electronic</w:t>
      </w:r>
      <w:r w:rsidR="00DA670B" w:rsidRPr="005D3D17">
        <w:rPr>
          <w:rFonts w:ascii="Arial" w:hAnsi="Arial" w:cs="Arial"/>
          <w:b/>
          <w:i/>
          <w:color w:val="FF0000"/>
          <w:sz w:val="20"/>
          <w:szCs w:val="20"/>
        </w:rPr>
        <w:t>ally using links.</w:t>
      </w:r>
    </w:p>
    <w:p w14:paraId="329C32F0" w14:textId="1BFC8260" w:rsidR="009C5ADD" w:rsidRPr="005D3D17" w:rsidRDefault="009C5ADD" w:rsidP="009C5ADD">
      <w:pPr>
        <w:tabs>
          <w:tab w:val="left" w:pos="-426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9132"/>
          <w:tab w:val="left" w:pos="9214"/>
        </w:tabs>
        <w:ind w:right="-30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lastRenderedPageBreak/>
        <w:t xml:space="preserve">      Please write under the headings provided and refer to the Teaching and Research Excellence Strategy and the Higher Education Strategy as you prepare these sections.</w:t>
      </w:r>
    </w:p>
    <w:p w14:paraId="09E9275D" w14:textId="77777777" w:rsidR="00DA670B" w:rsidRDefault="00DA670B" w:rsidP="00DA670B">
      <w:pPr>
        <w:tabs>
          <w:tab w:val="left" w:pos="-426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9132"/>
          <w:tab w:val="left" w:pos="9214"/>
        </w:tabs>
        <w:ind w:right="-908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199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0812"/>
        <w:gridCol w:w="3241"/>
      </w:tblGrid>
      <w:tr w:rsidR="00DA670B" w:rsidRPr="001A1023" w14:paraId="09E92760" w14:textId="77777777" w:rsidTr="00A04C45">
        <w:trPr>
          <w:tblHeader/>
        </w:trPr>
        <w:tc>
          <w:tcPr>
            <w:tcW w:w="3882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9275E" w14:textId="77777777" w:rsidR="00DA670B" w:rsidRPr="001A1023" w:rsidRDefault="00DA670B" w:rsidP="00214002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1023">
              <w:rPr>
                <w:rFonts w:ascii="Arial" w:hAnsi="Arial" w:cs="Arial"/>
                <w:b/>
                <w:bCs/>
                <w:sz w:val="22"/>
                <w:szCs w:val="22"/>
              </w:rPr>
              <w:t>Content of Critical Evaluation Document</w:t>
            </w: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0B3B2"/>
          </w:tcPr>
          <w:p w14:paraId="09E9275F" w14:textId="77777777" w:rsidR="00DA670B" w:rsidRPr="001A1023" w:rsidRDefault="00DA670B" w:rsidP="00214002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1023">
              <w:rPr>
                <w:rFonts w:ascii="Arial" w:hAnsi="Arial" w:cs="Arial"/>
                <w:b/>
                <w:bCs/>
                <w:sz w:val="22"/>
                <w:szCs w:val="22"/>
              </w:rPr>
              <w:t>Supporting Documentary Evidence</w:t>
            </w:r>
          </w:p>
        </w:tc>
      </w:tr>
      <w:tr w:rsidR="00DA670B" w:rsidRPr="001A1023" w14:paraId="09E92767" w14:textId="77777777" w:rsidTr="00A04C45">
        <w:tc>
          <w:tcPr>
            <w:tcW w:w="152" w:type="pct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92761" w14:textId="77777777" w:rsidR="00DA670B" w:rsidRPr="001A1023" w:rsidRDefault="00DA670B" w:rsidP="00214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0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730" w:type="pct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92762" w14:textId="77777777" w:rsidR="00DA670B" w:rsidRPr="001A1023" w:rsidRDefault="00950284" w:rsidP="0021400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1023">
              <w:rPr>
                <w:rFonts w:ascii="Arial" w:hAnsi="Arial" w:cs="Arial"/>
                <w:b/>
                <w:sz w:val="22"/>
                <w:szCs w:val="22"/>
              </w:rPr>
              <w:t xml:space="preserve">Outline of how the </w:t>
            </w:r>
            <w:r w:rsidR="001A1023" w:rsidRPr="001A1023">
              <w:rPr>
                <w:rFonts w:ascii="Arial" w:hAnsi="Arial" w:cs="Arial"/>
                <w:b/>
                <w:sz w:val="22"/>
                <w:szCs w:val="22"/>
              </w:rPr>
              <w:t>curriculum provision has altered in composition since the last review.</w:t>
            </w:r>
          </w:p>
          <w:p w14:paraId="09E92763" w14:textId="77777777" w:rsidR="00DA670B" w:rsidRPr="001A1023" w:rsidRDefault="00DA670B" w:rsidP="00214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92764" w14:textId="77777777" w:rsidR="00DA670B" w:rsidRPr="001A1023" w:rsidRDefault="00DA670B" w:rsidP="00214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92765" w14:textId="77777777" w:rsidR="001A1023" w:rsidRPr="001A1023" w:rsidRDefault="001A1023" w:rsidP="0021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  <w:tcBorders>
              <w:top w:val="single" w:sz="8" w:space="0" w:color="000000"/>
            </w:tcBorders>
            <w:shd w:val="clear" w:color="auto" w:fill="FFFFFF"/>
          </w:tcPr>
          <w:p w14:paraId="09E92766" w14:textId="77777777" w:rsidR="00DA670B" w:rsidRPr="001A1023" w:rsidRDefault="00DA670B" w:rsidP="0021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70B" w:rsidRPr="001A1023" w14:paraId="09E92775" w14:textId="77777777" w:rsidTr="00A04C45">
        <w:tc>
          <w:tcPr>
            <w:tcW w:w="1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92768" w14:textId="77777777" w:rsidR="00DA670B" w:rsidRPr="001A1023" w:rsidRDefault="00DA670B" w:rsidP="00214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02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7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92769" w14:textId="77777777" w:rsidR="00DA670B" w:rsidRDefault="001A1023" w:rsidP="00214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023">
              <w:rPr>
                <w:rFonts w:ascii="Arial" w:hAnsi="Arial" w:cs="Arial"/>
                <w:b/>
                <w:sz w:val="22"/>
                <w:szCs w:val="22"/>
              </w:rPr>
              <w:t>Hartpury will be outstanding</w:t>
            </w:r>
          </w:p>
          <w:p w14:paraId="09E9276A" w14:textId="190267C1" w:rsidR="00A04193" w:rsidRPr="005D3D17" w:rsidRDefault="00A04193" w:rsidP="00214002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5D3D17">
              <w:rPr>
                <w:rFonts w:ascii="Arial" w:hAnsi="Arial" w:cs="Arial"/>
                <w:i/>
                <w:color w:val="FF0000"/>
                <w:sz w:val="22"/>
                <w:szCs w:val="22"/>
              </w:rPr>
              <w:t>In addition to</w:t>
            </w:r>
            <w:r w:rsidR="00EF6F67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earlier performance indicators t</w:t>
            </w:r>
            <w:r w:rsidRPr="005D3D17">
              <w:rPr>
                <w:rFonts w:ascii="Arial" w:hAnsi="Arial" w:cs="Arial"/>
                <w:i/>
                <w:color w:val="FF0000"/>
                <w:sz w:val="22"/>
                <w:szCs w:val="22"/>
              </w:rPr>
              <w:t>his section should include explicit consideration of the provision’s ability to provide student-centred, inspirational and innovative teaching and learning, and promote a culture of excellence in scholarship, maximising its impact and enhancement of teaching, learning and professional practice.</w:t>
            </w:r>
          </w:p>
          <w:p w14:paraId="09E9276B" w14:textId="77777777" w:rsidR="001A1023" w:rsidRPr="001A1023" w:rsidRDefault="001A1023" w:rsidP="00214002">
            <w:pPr>
              <w:rPr>
                <w:rFonts w:ascii="Arial" w:hAnsi="Arial" w:cs="Arial"/>
                <w:sz w:val="22"/>
                <w:szCs w:val="22"/>
              </w:rPr>
            </w:pPr>
            <w:r w:rsidRPr="001A1023">
              <w:rPr>
                <w:rFonts w:ascii="Arial" w:hAnsi="Arial" w:cs="Arial"/>
                <w:sz w:val="22"/>
                <w:szCs w:val="22"/>
              </w:rPr>
              <w:t>Evaluation of the provision at the time of the last review</w:t>
            </w:r>
          </w:p>
          <w:p w14:paraId="09E9276C" w14:textId="77777777" w:rsidR="001A1023" w:rsidRPr="001A1023" w:rsidRDefault="001A1023" w:rsidP="00214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9276D" w14:textId="77777777" w:rsidR="001A1023" w:rsidRPr="001A1023" w:rsidRDefault="001A1023" w:rsidP="00214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9276E" w14:textId="43C0E664" w:rsidR="001A1023" w:rsidRPr="001A1023" w:rsidRDefault="001A1023" w:rsidP="00214002">
            <w:pPr>
              <w:rPr>
                <w:rFonts w:ascii="Arial" w:hAnsi="Arial" w:cs="Arial"/>
                <w:sz w:val="22"/>
                <w:szCs w:val="22"/>
              </w:rPr>
            </w:pPr>
            <w:r w:rsidRPr="001A1023">
              <w:rPr>
                <w:rFonts w:ascii="Arial" w:hAnsi="Arial" w:cs="Arial"/>
                <w:sz w:val="22"/>
                <w:szCs w:val="22"/>
              </w:rPr>
              <w:t>Evaluation of the provision at the current time</w:t>
            </w:r>
            <w:r w:rsidR="009C5A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E9276F" w14:textId="60AFC62D" w:rsidR="001A1023" w:rsidRDefault="009C5ADD" w:rsidP="0021400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Insight</w:t>
            </w:r>
          </w:p>
          <w:p w14:paraId="525283B7" w14:textId="58D0FE6C" w:rsidR="009C5ADD" w:rsidRPr="009C5ADD" w:rsidRDefault="009C5ADD" w:rsidP="00214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BD6B52" w14:textId="36A6E7C8" w:rsidR="009C5ADD" w:rsidRPr="009C5ADD" w:rsidRDefault="009C5ADD" w:rsidP="0021400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Innovation</w:t>
            </w:r>
          </w:p>
          <w:p w14:paraId="732508C0" w14:textId="2C5EAAFB" w:rsidR="009C5ADD" w:rsidRPr="009C5ADD" w:rsidRDefault="009C5ADD" w:rsidP="0021400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9E92773" w14:textId="77777777" w:rsidR="00DA670B" w:rsidRPr="001A1023" w:rsidRDefault="00DA670B" w:rsidP="002172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  <w:shd w:val="clear" w:color="auto" w:fill="FFFFFF"/>
          </w:tcPr>
          <w:p w14:paraId="09E92774" w14:textId="77777777" w:rsidR="00DA670B" w:rsidRPr="001A1023" w:rsidRDefault="00DA670B" w:rsidP="0021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023" w:rsidRPr="001A1023" w14:paraId="09E92783" w14:textId="77777777" w:rsidTr="00A04C45">
        <w:tc>
          <w:tcPr>
            <w:tcW w:w="1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92776" w14:textId="77777777" w:rsidR="001A1023" w:rsidRPr="001A1023" w:rsidRDefault="001A1023" w:rsidP="002140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7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92777" w14:textId="77777777" w:rsidR="001A1023" w:rsidRDefault="001A1023" w:rsidP="002140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Hartpury will continue to grow</w:t>
            </w:r>
          </w:p>
          <w:p w14:paraId="09E92778" w14:textId="77777777" w:rsidR="00A04193" w:rsidRPr="005D3D17" w:rsidRDefault="00A04193" w:rsidP="00214002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5D3D17">
              <w:rPr>
                <w:rFonts w:ascii="Arial" w:hAnsi="Arial" w:cs="Arial"/>
                <w:i/>
                <w:color w:val="FF0000"/>
                <w:sz w:val="22"/>
                <w:szCs w:val="22"/>
              </w:rPr>
              <w:t>In addition to earlier performance indicators this section should include explicit consideration of the resource implications of proposals.</w:t>
            </w:r>
          </w:p>
          <w:p w14:paraId="09E92779" w14:textId="77777777" w:rsidR="001A1023" w:rsidRPr="001A1023" w:rsidRDefault="001A1023" w:rsidP="001A1023">
            <w:pPr>
              <w:rPr>
                <w:rFonts w:ascii="Arial" w:hAnsi="Arial" w:cs="Arial"/>
                <w:sz w:val="22"/>
                <w:szCs w:val="22"/>
              </w:rPr>
            </w:pPr>
            <w:r w:rsidRPr="001A1023">
              <w:rPr>
                <w:rFonts w:ascii="Arial" w:hAnsi="Arial" w:cs="Arial"/>
                <w:sz w:val="22"/>
                <w:szCs w:val="22"/>
              </w:rPr>
              <w:t>Evaluation of the provision at the time of the last review</w:t>
            </w:r>
          </w:p>
          <w:p w14:paraId="09E9277A" w14:textId="77777777" w:rsidR="001A1023" w:rsidRPr="001A1023" w:rsidRDefault="001A1023" w:rsidP="001A10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9277B" w14:textId="77777777" w:rsidR="001A1023" w:rsidRPr="001A1023" w:rsidRDefault="001A1023" w:rsidP="001A10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9277C" w14:textId="77777777" w:rsidR="001A1023" w:rsidRPr="001A1023" w:rsidRDefault="001A1023" w:rsidP="001A1023">
            <w:pPr>
              <w:rPr>
                <w:rFonts w:ascii="Arial" w:hAnsi="Arial" w:cs="Arial"/>
                <w:sz w:val="22"/>
                <w:szCs w:val="22"/>
              </w:rPr>
            </w:pPr>
            <w:r w:rsidRPr="001A1023">
              <w:rPr>
                <w:rFonts w:ascii="Arial" w:hAnsi="Arial" w:cs="Arial"/>
                <w:sz w:val="22"/>
                <w:szCs w:val="22"/>
              </w:rPr>
              <w:t>Evaluation of the provision at the current time</w:t>
            </w:r>
          </w:p>
          <w:p w14:paraId="09E9277D" w14:textId="77777777" w:rsidR="001A1023" w:rsidRPr="001A1023" w:rsidRDefault="001A1023" w:rsidP="001A10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9277E" w14:textId="77777777" w:rsidR="001A1023" w:rsidRPr="001A1023" w:rsidRDefault="001A1023" w:rsidP="001A10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92781" w14:textId="77777777" w:rsidR="001A1023" w:rsidRPr="001A1023" w:rsidRDefault="001A1023" w:rsidP="00214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8" w:type="pct"/>
            <w:shd w:val="clear" w:color="auto" w:fill="FFFFFF"/>
          </w:tcPr>
          <w:p w14:paraId="09E92782" w14:textId="77777777" w:rsidR="001A1023" w:rsidRPr="001A1023" w:rsidRDefault="001A1023" w:rsidP="0021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023" w:rsidRPr="001A1023" w14:paraId="09E92791" w14:textId="77777777" w:rsidTr="00A04C45">
        <w:tc>
          <w:tcPr>
            <w:tcW w:w="1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92784" w14:textId="77777777" w:rsidR="001A1023" w:rsidRPr="001A1023" w:rsidRDefault="001A1023" w:rsidP="002140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7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92785" w14:textId="77777777" w:rsidR="005A0FA0" w:rsidRDefault="001A1023" w:rsidP="002140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Hartpury will develop students to be the best they can become</w:t>
            </w:r>
          </w:p>
          <w:p w14:paraId="09E92786" w14:textId="624F5B29" w:rsidR="005A0FA0" w:rsidRPr="005D3D17" w:rsidRDefault="00A04193" w:rsidP="00214002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5D3D17">
              <w:rPr>
                <w:rFonts w:ascii="Arial" w:hAnsi="Arial" w:cs="Arial"/>
                <w:i/>
                <w:color w:val="FF0000"/>
                <w:sz w:val="22"/>
                <w:szCs w:val="22"/>
              </w:rPr>
              <w:t>In addition to</w:t>
            </w:r>
            <w:r w:rsidR="00D66FBC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="00EF6F67">
              <w:rPr>
                <w:rFonts w:ascii="Arial" w:hAnsi="Arial" w:cs="Arial"/>
                <w:i/>
                <w:color w:val="FF0000"/>
                <w:sz w:val="22"/>
                <w:szCs w:val="22"/>
              </w:rPr>
              <w:t>earlier performance indicators t</w:t>
            </w:r>
            <w:r w:rsidRPr="005D3D17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his section should include explicit consideration of </w:t>
            </w:r>
            <w:r w:rsidR="005A0FA0" w:rsidRPr="005D3D17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feedback from external parties, including external examiner and </w:t>
            </w:r>
            <w:r w:rsidRPr="005D3D17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prospective employers as to the extent the provision can support practice-orientated and professionally recognised provision producing employment-ready graduates.  Additionally a fully inclusive provision, striving to support a diverse student body to aspire, achieve and </w:t>
            </w:r>
            <w:r w:rsidRPr="005D3D17">
              <w:rPr>
                <w:rFonts w:ascii="Arial" w:hAnsi="Arial" w:cs="Arial"/>
                <w:i/>
                <w:color w:val="FF0000"/>
                <w:sz w:val="22"/>
                <w:szCs w:val="22"/>
              </w:rPr>
              <w:lastRenderedPageBreak/>
              <w:t>progress and promoting, recognising and valuing excellence in the students and staff.</w:t>
            </w:r>
            <w:r w:rsidR="00B32E81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The Employability Mapping Database will be a very useful source of information here and reference to this, including programmes’ ratings will be expected within this section.</w:t>
            </w:r>
          </w:p>
          <w:p w14:paraId="09E92787" w14:textId="77777777" w:rsidR="001A1023" w:rsidRPr="001A1023" w:rsidRDefault="001A1023" w:rsidP="001A1023">
            <w:pPr>
              <w:rPr>
                <w:rFonts w:ascii="Arial" w:hAnsi="Arial" w:cs="Arial"/>
                <w:sz w:val="22"/>
                <w:szCs w:val="22"/>
              </w:rPr>
            </w:pPr>
            <w:r w:rsidRPr="001A1023">
              <w:rPr>
                <w:rFonts w:ascii="Arial" w:hAnsi="Arial" w:cs="Arial"/>
                <w:sz w:val="22"/>
                <w:szCs w:val="22"/>
              </w:rPr>
              <w:t>Evaluation of the provision at the time of the last review</w:t>
            </w:r>
          </w:p>
          <w:p w14:paraId="09E92788" w14:textId="77777777" w:rsidR="001A1023" w:rsidRPr="001A1023" w:rsidRDefault="001A1023" w:rsidP="001A10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92789" w14:textId="77777777" w:rsidR="001A1023" w:rsidRPr="001A1023" w:rsidRDefault="001A1023" w:rsidP="001A10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9278A" w14:textId="77777777" w:rsidR="001A1023" w:rsidRPr="001A1023" w:rsidRDefault="001A1023" w:rsidP="001A1023">
            <w:pPr>
              <w:rPr>
                <w:rFonts w:ascii="Arial" w:hAnsi="Arial" w:cs="Arial"/>
                <w:sz w:val="22"/>
                <w:szCs w:val="22"/>
              </w:rPr>
            </w:pPr>
            <w:r w:rsidRPr="001A1023">
              <w:rPr>
                <w:rFonts w:ascii="Arial" w:hAnsi="Arial" w:cs="Arial"/>
                <w:sz w:val="22"/>
                <w:szCs w:val="22"/>
              </w:rPr>
              <w:t>Evaluation of the provision at the current time</w:t>
            </w:r>
          </w:p>
          <w:p w14:paraId="09E9278B" w14:textId="19D89981" w:rsidR="001A1023" w:rsidRPr="009C5ADD" w:rsidRDefault="009C5ADD" w:rsidP="001A102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Inclusivity</w:t>
            </w:r>
          </w:p>
          <w:p w14:paraId="09E9278C" w14:textId="77777777" w:rsidR="001A1023" w:rsidRPr="001A1023" w:rsidRDefault="001A1023" w:rsidP="001A10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9278F" w14:textId="77777777" w:rsidR="001A1023" w:rsidRPr="001A1023" w:rsidRDefault="001A1023" w:rsidP="002172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8" w:type="pct"/>
            <w:shd w:val="clear" w:color="auto" w:fill="FFFFFF"/>
          </w:tcPr>
          <w:p w14:paraId="09E92790" w14:textId="77777777" w:rsidR="001A1023" w:rsidRPr="001A1023" w:rsidRDefault="001A1023" w:rsidP="0021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70B" w:rsidRPr="001A1023" w14:paraId="09E92798" w14:textId="77777777" w:rsidTr="00A04C45">
        <w:tc>
          <w:tcPr>
            <w:tcW w:w="1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92792" w14:textId="77777777" w:rsidR="00DA670B" w:rsidRPr="001A1023" w:rsidRDefault="001A1023" w:rsidP="002140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7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92793" w14:textId="6DF8C293" w:rsidR="00DA670B" w:rsidRDefault="005A0FA0" w:rsidP="002140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Summary of the intended direction of the </w:t>
            </w:r>
            <w:r w:rsidR="002172FE">
              <w:rPr>
                <w:rFonts w:ascii="Arial" w:hAnsi="Arial" w:cs="Arial"/>
                <w:b/>
                <w:sz w:val="22"/>
                <w:szCs w:val="22"/>
              </w:rPr>
              <w:t>department’s provision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9E92794" w14:textId="44E3A2F0" w:rsidR="005A0FA0" w:rsidRPr="009C5ADD" w:rsidRDefault="009C5ADD" w:rsidP="009C5ADD">
            <w:pPr>
              <w:pStyle w:val="NoSpacing"/>
            </w:pPr>
            <w:r>
              <w:t>Impact</w:t>
            </w:r>
          </w:p>
          <w:p w14:paraId="09E92795" w14:textId="77777777" w:rsidR="00DA670B" w:rsidRPr="005A0FA0" w:rsidRDefault="00DA670B" w:rsidP="00214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92796" w14:textId="77777777" w:rsidR="00DA670B" w:rsidRPr="001A1023" w:rsidRDefault="00DA670B" w:rsidP="0021400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18" w:type="pct"/>
            <w:shd w:val="clear" w:color="auto" w:fill="FFFFFF"/>
          </w:tcPr>
          <w:p w14:paraId="09E92797" w14:textId="77777777" w:rsidR="00DA670B" w:rsidRPr="001A1023" w:rsidRDefault="00DA670B" w:rsidP="00214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F1E" w:rsidRPr="001A1023" w14:paraId="4660449E" w14:textId="77777777" w:rsidTr="00EA54B2">
        <w:tc>
          <w:tcPr>
            <w:tcW w:w="1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1BA32" w14:textId="77777777" w:rsidR="00B32F1E" w:rsidRDefault="00B32F1E" w:rsidP="00EA54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0F65E" w14:textId="77777777" w:rsidR="00B32F1E" w:rsidRDefault="00B32F1E" w:rsidP="00EA5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recruitment strategy for the next 5 years</w:t>
            </w:r>
          </w:p>
          <w:p w14:paraId="04A844B3" w14:textId="77777777" w:rsidR="00B32F1E" w:rsidRPr="001A1023" w:rsidRDefault="00B32F1E" w:rsidP="00EA54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5ACA76" w14:textId="7D20E475" w:rsidR="00B32F1E" w:rsidRDefault="00B32F1E">
      <w:pPr>
        <w:rPr>
          <w:rFonts w:ascii="Arial" w:hAnsi="Arial" w:cs="Arial"/>
          <w:b/>
          <w:sz w:val="22"/>
        </w:rPr>
      </w:pPr>
    </w:p>
    <w:p w14:paraId="40BED011" w14:textId="5E9CC5BD" w:rsidR="005D3D17" w:rsidRPr="002172FE" w:rsidRDefault="002172FE">
      <w:pPr>
        <w:rPr>
          <w:rFonts w:ascii="Arial" w:hAnsi="Arial" w:cs="Arial"/>
          <w:b/>
          <w:sz w:val="22"/>
        </w:rPr>
      </w:pPr>
      <w:r w:rsidRPr="002172FE">
        <w:rPr>
          <w:rFonts w:ascii="Arial" w:hAnsi="Arial" w:cs="Arial"/>
          <w:b/>
          <w:sz w:val="22"/>
        </w:rPr>
        <w:t xml:space="preserve">Proposed </w:t>
      </w:r>
      <w:r>
        <w:rPr>
          <w:rFonts w:ascii="Arial" w:hAnsi="Arial" w:cs="Arial"/>
          <w:b/>
          <w:sz w:val="22"/>
        </w:rPr>
        <w:t>action plan for the current provision</w:t>
      </w:r>
    </w:p>
    <w:tbl>
      <w:tblPr>
        <w:tblStyle w:val="TableGrid"/>
        <w:tblW w:w="14904" w:type="dxa"/>
        <w:tblLook w:val="04A0" w:firstRow="1" w:lastRow="0" w:firstColumn="1" w:lastColumn="0" w:noHBand="0" w:noVBand="1"/>
      </w:tblPr>
      <w:tblGrid>
        <w:gridCol w:w="10201"/>
        <w:gridCol w:w="2464"/>
        <w:gridCol w:w="2239"/>
      </w:tblGrid>
      <w:tr w:rsidR="002172FE" w:rsidRPr="002172FE" w14:paraId="057B6EE9" w14:textId="77777777" w:rsidTr="00A441B8">
        <w:tc>
          <w:tcPr>
            <w:tcW w:w="10201" w:type="dxa"/>
          </w:tcPr>
          <w:p w14:paraId="1F1DA64C" w14:textId="787F8BE1" w:rsidR="002172FE" w:rsidRPr="002172FE" w:rsidRDefault="002172FE">
            <w:pPr>
              <w:rPr>
                <w:rFonts w:ascii="Arial" w:hAnsi="Arial" w:cs="Arial"/>
                <w:b/>
                <w:sz w:val="22"/>
              </w:rPr>
            </w:pPr>
            <w:r w:rsidRPr="002172FE">
              <w:rPr>
                <w:rFonts w:ascii="Arial" w:hAnsi="Arial" w:cs="Arial"/>
                <w:b/>
                <w:sz w:val="22"/>
              </w:rPr>
              <w:t>Action</w:t>
            </w:r>
          </w:p>
        </w:tc>
        <w:tc>
          <w:tcPr>
            <w:tcW w:w="2464" w:type="dxa"/>
          </w:tcPr>
          <w:p w14:paraId="4F817711" w14:textId="7C6E6A21" w:rsidR="002172FE" w:rsidRPr="002172FE" w:rsidRDefault="002172FE">
            <w:pPr>
              <w:rPr>
                <w:rFonts w:ascii="Arial" w:hAnsi="Arial" w:cs="Arial"/>
                <w:b/>
                <w:sz w:val="22"/>
              </w:rPr>
            </w:pPr>
            <w:r w:rsidRPr="002172FE">
              <w:rPr>
                <w:rFonts w:ascii="Arial" w:hAnsi="Arial" w:cs="Arial"/>
                <w:b/>
                <w:sz w:val="22"/>
              </w:rPr>
              <w:t>Action by whom</w:t>
            </w:r>
          </w:p>
        </w:tc>
        <w:tc>
          <w:tcPr>
            <w:tcW w:w="2239" w:type="dxa"/>
          </w:tcPr>
          <w:p w14:paraId="34C1AFA0" w14:textId="4CE9EEBD" w:rsidR="002172FE" w:rsidRPr="002172FE" w:rsidRDefault="002172FE">
            <w:pPr>
              <w:rPr>
                <w:rFonts w:ascii="Arial" w:hAnsi="Arial" w:cs="Arial"/>
                <w:b/>
                <w:sz w:val="22"/>
              </w:rPr>
            </w:pPr>
            <w:r w:rsidRPr="002172FE">
              <w:rPr>
                <w:rFonts w:ascii="Arial" w:hAnsi="Arial" w:cs="Arial"/>
                <w:b/>
                <w:sz w:val="22"/>
              </w:rPr>
              <w:t>Action by when</w:t>
            </w:r>
          </w:p>
        </w:tc>
      </w:tr>
      <w:tr w:rsidR="002172FE" w14:paraId="017CCC57" w14:textId="77777777" w:rsidTr="00A441B8">
        <w:tc>
          <w:tcPr>
            <w:tcW w:w="10201" w:type="dxa"/>
          </w:tcPr>
          <w:p w14:paraId="6B5A95B1" w14:textId="77777777" w:rsidR="002172FE" w:rsidRDefault="002172FE"/>
        </w:tc>
        <w:tc>
          <w:tcPr>
            <w:tcW w:w="2464" w:type="dxa"/>
          </w:tcPr>
          <w:p w14:paraId="0D2D9839" w14:textId="77777777" w:rsidR="002172FE" w:rsidRDefault="002172FE"/>
        </w:tc>
        <w:tc>
          <w:tcPr>
            <w:tcW w:w="2239" w:type="dxa"/>
          </w:tcPr>
          <w:p w14:paraId="29356BFF" w14:textId="77777777" w:rsidR="002172FE" w:rsidRDefault="002172FE"/>
        </w:tc>
      </w:tr>
      <w:tr w:rsidR="002172FE" w14:paraId="14FC936E" w14:textId="77777777" w:rsidTr="00A441B8">
        <w:tc>
          <w:tcPr>
            <w:tcW w:w="10201" w:type="dxa"/>
          </w:tcPr>
          <w:p w14:paraId="2BB7C9A6" w14:textId="77777777" w:rsidR="002172FE" w:rsidRDefault="002172FE"/>
        </w:tc>
        <w:tc>
          <w:tcPr>
            <w:tcW w:w="2464" w:type="dxa"/>
          </w:tcPr>
          <w:p w14:paraId="44BFA6F1" w14:textId="77777777" w:rsidR="002172FE" w:rsidRDefault="002172FE"/>
        </w:tc>
        <w:tc>
          <w:tcPr>
            <w:tcW w:w="2239" w:type="dxa"/>
          </w:tcPr>
          <w:p w14:paraId="07745564" w14:textId="77777777" w:rsidR="002172FE" w:rsidRDefault="002172FE"/>
        </w:tc>
      </w:tr>
      <w:tr w:rsidR="002172FE" w14:paraId="1986DACC" w14:textId="77777777" w:rsidTr="00A441B8">
        <w:tc>
          <w:tcPr>
            <w:tcW w:w="10201" w:type="dxa"/>
          </w:tcPr>
          <w:p w14:paraId="38B09BFB" w14:textId="77777777" w:rsidR="002172FE" w:rsidRDefault="002172FE"/>
        </w:tc>
        <w:tc>
          <w:tcPr>
            <w:tcW w:w="2464" w:type="dxa"/>
          </w:tcPr>
          <w:p w14:paraId="6A5CCEC9" w14:textId="77777777" w:rsidR="002172FE" w:rsidRDefault="002172FE"/>
        </w:tc>
        <w:tc>
          <w:tcPr>
            <w:tcW w:w="2239" w:type="dxa"/>
          </w:tcPr>
          <w:p w14:paraId="0575F6B9" w14:textId="77777777" w:rsidR="002172FE" w:rsidRDefault="002172FE"/>
        </w:tc>
      </w:tr>
      <w:tr w:rsidR="002172FE" w14:paraId="596110E7" w14:textId="77777777" w:rsidTr="00A441B8">
        <w:tc>
          <w:tcPr>
            <w:tcW w:w="10201" w:type="dxa"/>
          </w:tcPr>
          <w:p w14:paraId="65847170" w14:textId="77777777" w:rsidR="002172FE" w:rsidRDefault="002172FE"/>
        </w:tc>
        <w:tc>
          <w:tcPr>
            <w:tcW w:w="2464" w:type="dxa"/>
          </w:tcPr>
          <w:p w14:paraId="2500D1C5" w14:textId="77777777" w:rsidR="002172FE" w:rsidRDefault="002172FE"/>
        </w:tc>
        <w:tc>
          <w:tcPr>
            <w:tcW w:w="2239" w:type="dxa"/>
          </w:tcPr>
          <w:p w14:paraId="2B7C449D" w14:textId="77777777" w:rsidR="002172FE" w:rsidRDefault="002172FE"/>
        </w:tc>
      </w:tr>
    </w:tbl>
    <w:p w14:paraId="43042A45" w14:textId="7C0FDB38" w:rsidR="00DF72BC" w:rsidRDefault="00DF72BC"/>
    <w:p w14:paraId="0612D388" w14:textId="77777777" w:rsidR="002172FE" w:rsidRPr="002172FE" w:rsidRDefault="002172FE" w:rsidP="002172FE">
      <w:pPr>
        <w:rPr>
          <w:rFonts w:ascii="Arial" w:hAnsi="Arial" w:cs="Arial"/>
          <w:b/>
          <w:sz w:val="22"/>
        </w:rPr>
      </w:pPr>
      <w:r w:rsidRPr="002172FE">
        <w:rPr>
          <w:rFonts w:ascii="Arial" w:hAnsi="Arial" w:cs="Arial"/>
          <w:b/>
          <w:sz w:val="22"/>
        </w:rPr>
        <w:t xml:space="preserve">Proposed </w:t>
      </w:r>
      <w:r>
        <w:rPr>
          <w:rFonts w:ascii="Arial" w:hAnsi="Arial" w:cs="Arial"/>
          <w:b/>
          <w:sz w:val="22"/>
        </w:rPr>
        <w:t>action plan for future development of the department’s provision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0201"/>
        <w:gridCol w:w="2552"/>
        <w:gridCol w:w="2126"/>
      </w:tblGrid>
      <w:tr w:rsidR="002172FE" w:rsidRPr="002172FE" w14:paraId="30D9D445" w14:textId="77777777" w:rsidTr="00A441B8">
        <w:tc>
          <w:tcPr>
            <w:tcW w:w="10201" w:type="dxa"/>
          </w:tcPr>
          <w:p w14:paraId="1B49A914" w14:textId="77777777" w:rsidR="002172FE" w:rsidRPr="002172FE" w:rsidRDefault="002172FE" w:rsidP="00DE401D">
            <w:pPr>
              <w:rPr>
                <w:rFonts w:ascii="Arial" w:hAnsi="Arial" w:cs="Arial"/>
                <w:b/>
                <w:sz w:val="22"/>
              </w:rPr>
            </w:pPr>
            <w:r w:rsidRPr="002172FE">
              <w:rPr>
                <w:rFonts w:ascii="Arial" w:hAnsi="Arial" w:cs="Arial"/>
                <w:b/>
                <w:sz w:val="22"/>
              </w:rPr>
              <w:t>Action</w:t>
            </w:r>
          </w:p>
        </w:tc>
        <w:tc>
          <w:tcPr>
            <w:tcW w:w="2552" w:type="dxa"/>
          </w:tcPr>
          <w:p w14:paraId="73E81F3B" w14:textId="77777777" w:rsidR="002172FE" w:rsidRPr="002172FE" w:rsidRDefault="002172FE" w:rsidP="00DE401D">
            <w:pPr>
              <w:rPr>
                <w:rFonts w:ascii="Arial" w:hAnsi="Arial" w:cs="Arial"/>
                <w:b/>
                <w:sz w:val="22"/>
              </w:rPr>
            </w:pPr>
            <w:r w:rsidRPr="002172FE">
              <w:rPr>
                <w:rFonts w:ascii="Arial" w:hAnsi="Arial" w:cs="Arial"/>
                <w:b/>
                <w:sz w:val="22"/>
              </w:rPr>
              <w:t>Action by whom</w:t>
            </w:r>
          </w:p>
        </w:tc>
        <w:tc>
          <w:tcPr>
            <w:tcW w:w="2126" w:type="dxa"/>
          </w:tcPr>
          <w:p w14:paraId="2B0318C4" w14:textId="77777777" w:rsidR="002172FE" w:rsidRPr="002172FE" w:rsidRDefault="002172FE" w:rsidP="00A140D8">
            <w:pPr>
              <w:ind w:left="170" w:hanging="106"/>
              <w:rPr>
                <w:rFonts w:ascii="Arial" w:hAnsi="Arial" w:cs="Arial"/>
                <w:b/>
                <w:sz w:val="22"/>
              </w:rPr>
            </w:pPr>
            <w:r w:rsidRPr="002172FE">
              <w:rPr>
                <w:rFonts w:ascii="Arial" w:hAnsi="Arial" w:cs="Arial"/>
                <w:b/>
                <w:sz w:val="22"/>
              </w:rPr>
              <w:t>Action by when</w:t>
            </w:r>
          </w:p>
        </w:tc>
      </w:tr>
      <w:tr w:rsidR="002172FE" w14:paraId="6FDA77FB" w14:textId="77777777" w:rsidTr="00A441B8">
        <w:tc>
          <w:tcPr>
            <w:tcW w:w="10201" w:type="dxa"/>
          </w:tcPr>
          <w:p w14:paraId="2FB13655" w14:textId="77777777" w:rsidR="002172FE" w:rsidRDefault="002172FE" w:rsidP="00DE401D"/>
        </w:tc>
        <w:tc>
          <w:tcPr>
            <w:tcW w:w="2552" w:type="dxa"/>
          </w:tcPr>
          <w:p w14:paraId="3C7E177F" w14:textId="77777777" w:rsidR="002172FE" w:rsidRDefault="002172FE" w:rsidP="00DE401D"/>
        </w:tc>
        <w:tc>
          <w:tcPr>
            <w:tcW w:w="2126" w:type="dxa"/>
          </w:tcPr>
          <w:p w14:paraId="4C583AF4" w14:textId="77777777" w:rsidR="002172FE" w:rsidRDefault="002172FE" w:rsidP="00A140D8">
            <w:pPr>
              <w:ind w:hanging="106"/>
            </w:pPr>
          </w:p>
        </w:tc>
      </w:tr>
      <w:tr w:rsidR="002172FE" w14:paraId="7D83C5C1" w14:textId="77777777" w:rsidTr="00A441B8">
        <w:tc>
          <w:tcPr>
            <w:tcW w:w="10201" w:type="dxa"/>
          </w:tcPr>
          <w:p w14:paraId="2B39D41E" w14:textId="77777777" w:rsidR="002172FE" w:rsidRDefault="002172FE" w:rsidP="00DE401D"/>
        </w:tc>
        <w:tc>
          <w:tcPr>
            <w:tcW w:w="2552" w:type="dxa"/>
          </w:tcPr>
          <w:p w14:paraId="648B4728" w14:textId="77777777" w:rsidR="002172FE" w:rsidRDefault="002172FE" w:rsidP="00DE401D"/>
        </w:tc>
        <w:tc>
          <w:tcPr>
            <w:tcW w:w="2126" w:type="dxa"/>
          </w:tcPr>
          <w:p w14:paraId="4E35B594" w14:textId="77777777" w:rsidR="002172FE" w:rsidRDefault="002172FE" w:rsidP="00A140D8">
            <w:pPr>
              <w:ind w:hanging="106"/>
            </w:pPr>
          </w:p>
        </w:tc>
      </w:tr>
      <w:tr w:rsidR="002172FE" w14:paraId="0BA17A39" w14:textId="77777777" w:rsidTr="00A441B8">
        <w:tc>
          <w:tcPr>
            <w:tcW w:w="10201" w:type="dxa"/>
          </w:tcPr>
          <w:p w14:paraId="434678E5" w14:textId="77777777" w:rsidR="002172FE" w:rsidRDefault="002172FE" w:rsidP="00DE401D"/>
        </w:tc>
        <w:tc>
          <w:tcPr>
            <w:tcW w:w="2552" w:type="dxa"/>
          </w:tcPr>
          <w:p w14:paraId="0198C5BB" w14:textId="77777777" w:rsidR="002172FE" w:rsidRDefault="002172FE" w:rsidP="00DE401D"/>
        </w:tc>
        <w:tc>
          <w:tcPr>
            <w:tcW w:w="2126" w:type="dxa"/>
          </w:tcPr>
          <w:p w14:paraId="5CE656EC" w14:textId="77777777" w:rsidR="002172FE" w:rsidRDefault="002172FE" w:rsidP="00A140D8">
            <w:pPr>
              <w:ind w:hanging="106"/>
            </w:pPr>
          </w:p>
        </w:tc>
      </w:tr>
      <w:tr w:rsidR="002172FE" w14:paraId="6CE388AF" w14:textId="77777777" w:rsidTr="00A441B8">
        <w:tc>
          <w:tcPr>
            <w:tcW w:w="10201" w:type="dxa"/>
          </w:tcPr>
          <w:p w14:paraId="4CDA9D85" w14:textId="77777777" w:rsidR="002172FE" w:rsidRDefault="002172FE" w:rsidP="00DE401D"/>
        </w:tc>
        <w:tc>
          <w:tcPr>
            <w:tcW w:w="2552" w:type="dxa"/>
          </w:tcPr>
          <w:p w14:paraId="79D9D5B9" w14:textId="77777777" w:rsidR="002172FE" w:rsidRDefault="002172FE" w:rsidP="00DE401D"/>
        </w:tc>
        <w:tc>
          <w:tcPr>
            <w:tcW w:w="2126" w:type="dxa"/>
          </w:tcPr>
          <w:p w14:paraId="34E91551" w14:textId="77777777" w:rsidR="002172FE" w:rsidRDefault="002172FE" w:rsidP="00A140D8">
            <w:pPr>
              <w:ind w:hanging="106"/>
            </w:pPr>
          </w:p>
        </w:tc>
      </w:tr>
    </w:tbl>
    <w:p w14:paraId="0759E7B6" w14:textId="77777777" w:rsidR="002172FE" w:rsidRDefault="002172FE"/>
    <w:p w14:paraId="138D8086" w14:textId="77777777" w:rsidR="00DF72BC" w:rsidRPr="002A53BA" w:rsidRDefault="00DF72BC" w:rsidP="00DF72BC">
      <w:pPr>
        <w:rPr>
          <w:sz w:val="22"/>
          <w:szCs w:val="22"/>
        </w:rPr>
      </w:pPr>
    </w:p>
    <w:p w14:paraId="36884323" w14:textId="611078FE" w:rsidR="00DF72BC" w:rsidRPr="00DB6E26" w:rsidRDefault="00DF72BC" w:rsidP="00DF72BC">
      <w:pPr>
        <w:rPr>
          <w:rFonts w:ascii="Arial" w:hAnsi="Arial" w:cs="Arial"/>
          <w:szCs w:val="22"/>
        </w:rPr>
      </w:pPr>
      <w:r w:rsidRPr="00DB6E26">
        <w:rPr>
          <w:rFonts w:ascii="Arial" w:hAnsi="Arial" w:cs="Arial"/>
          <w:szCs w:val="22"/>
        </w:rPr>
        <w:t>Review Provision Team Leader Name:</w:t>
      </w:r>
    </w:p>
    <w:p w14:paraId="248460DF" w14:textId="77777777" w:rsidR="00DF72BC" w:rsidRPr="00DB6E26" w:rsidRDefault="00DF72BC" w:rsidP="00DF72BC">
      <w:pPr>
        <w:rPr>
          <w:rFonts w:ascii="Arial" w:hAnsi="Arial" w:cs="Arial"/>
          <w:szCs w:val="22"/>
        </w:rPr>
      </w:pPr>
    </w:p>
    <w:p w14:paraId="0585059C" w14:textId="77777777" w:rsidR="00DF72BC" w:rsidRPr="00DB6E26" w:rsidRDefault="00DF72BC" w:rsidP="00DF72BC">
      <w:pPr>
        <w:rPr>
          <w:rFonts w:ascii="Arial" w:hAnsi="Arial" w:cs="Arial"/>
          <w:szCs w:val="22"/>
        </w:rPr>
      </w:pPr>
      <w:r w:rsidRPr="00DB6E26">
        <w:rPr>
          <w:rFonts w:ascii="Arial" w:hAnsi="Arial" w:cs="Arial"/>
          <w:szCs w:val="22"/>
        </w:rPr>
        <w:lastRenderedPageBreak/>
        <w:t>Signature:</w:t>
      </w:r>
      <w:r w:rsidRPr="00DB6E26">
        <w:rPr>
          <w:rFonts w:ascii="Arial" w:hAnsi="Arial" w:cs="Arial"/>
          <w:szCs w:val="22"/>
        </w:rPr>
        <w:tab/>
      </w:r>
      <w:r w:rsidRPr="00DB6E26">
        <w:rPr>
          <w:rFonts w:ascii="Arial" w:hAnsi="Arial" w:cs="Arial"/>
          <w:szCs w:val="22"/>
        </w:rPr>
        <w:tab/>
      </w:r>
      <w:r w:rsidRPr="00DB6E26">
        <w:rPr>
          <w:rFonts w:ascii="Arial" w:hAnsi="Arial" w:cs="Arial"/>
          <w:szCs w:val="22"/>
        </w:rPr>
        <w:tab/>
      </w:r>
      <w:r w:rsidRPr="00DB6E26">
        <w:rPr>
          <w:rFonts w:ascii="Arial" w:hAnsi="Arial" w:cs="Arial"/>
          <w:szCs w:val="22"/>
        </w:rPr>
        <w:tab/>
      </w:r>
      <w:r w:rsidRPr="00DB6E26">
        <w:rPr>
          <w:rFonts w:ascii="Arial" w:hAnsi="Arial" w:cs="Arial"/>
          <w:szCs w:val="22"/>
        </w:rPr>
        <w:tab/>
      </w:r>
      <w:r w:rsidRPr="00DB6E26">
        <w:rPr>
          <w:rFonts w:ascii="Arial" w:hAnsi="Arial" w:cs="Arial"/>
          <w:szCs w:val="22"/>
        </w:rPr>
        <w:tab/>
      </w:r>
      <w:r w:rsidRPr="00DB6E26">
        <w:rPr>
          <w:rFonts w:ascii="Arial" w:hAnsi="Arial" w:cs="Arial"/>
          <w:szCs w:val="22"/>
        </w:rPr>
        <w:tab/>
      </w:r>
      <w:r w:rsidRPr="00DB6E26">
        <w:rPr>
          <w:rFonts w:ascii="Arial" w:hAnsi="Arial" w:cs="Arial"/>
          <w:szCs w:val="22"/>
        </w:rPr>
        <w:tab/>
        <w:t>Date:</w:t>
      </w:r>
    </w:p>
    <w:p w14:paraId="5B34E6CB" w14:textId="77777777" w:rsidR="00DF72BC" w:rsidRPr="00DB6E26" w:rsidRDefault="00DF72BC" w:rsidP="00DF72BC">
      <w:pPr>
        <w:rPr>
          <w:rFonts w:ascii="Arial" w:hAnsi="Arial" w:cs="Arial"/>
          <w:szCs w:val="22"/>
        </w:rPr>
      </w:pPr>
    </w:p>
    <w:p w14:paraId="1786F1A2" w14:textId="77777777" w:rsidR="00DF72BC" w:rsidRPr="00DB6E26" w:rsidRDefault="00DF72BC" w:rsidP="00DF72BC">
      <w:pPr>
        <w:rPr>
          <w:rFonts w:ascii="Arial" w:hAnsi="Arial" w:cs="Arial"/>
          <w:szCs w:val="22"/>
        </w:rPr>
      </w:pPr>
      <w:r w:rsidRPr="00DB6E26">
        <w:rPr>
          <w:rFonts w:ascii="Arial" w:hAnsi="Arial" w:cs="Arial"/>
          <w:szCs w:val="22"/>
        </w:rPr>
        <w:t>Head of Department (if different from above) Name:</w:t>
      </w:r>
    </w:p>
    <w:p w14:paraId="2EF09F4E" w14:textId="77777777" w:rsidR="00DF72BC" w:rsidRPr="00DB6E26" w:rsidRDefault="00DF72BC" w:rsidP="00DF72BC">
      <w:pPr>
        <w:rPr>
          <w:rFonts w:ascii="Arial" w:hAnsi="Arial" w:cs="Arial"/>
          <w:szCs w:val="22"/>
        </w:rPr>
      </w:pPr>
    </w:p>
    <w:p w14:paraId="601C49CD" w14:textId="77777777" w:rsidR="00DF72BC" w:rsidRPr="00DB6E26" w:rsidRDefault="00DF72BC" w:rsidP="00DF72BC">
      <w:pPr>
        <w:rPr>
          <w:rFonts w:ascii="Arial" w:hAnsi="Arial" w:cs="Arial"/>
          <w:szCs w:val="22"/>
        </w:rPr>
      </w:pPr>
      <w:r w:rsidRPr="00DB6E26">
        <w:rPr>
          <w:rFonts w:ascii="Arial" w:hAnsi="Arial" w:cs="Arial"/>
          <w:szCs w:val="22"/>
        </w:rPr>
        <w:t>Signature:</w:t>
      </w:r>
      <w:r w:rsidRPr="00DB6E26">
        <w:rPr>
          <w:rFonts w:ascii="Arial" w:hAnsi="Arial" w:cs="Arial"/>
          <w:szCs w:val="22"/>
        </w:rPr>
        <w:tab/>
      </w:r>
      <w:r w:rsidRPr="00DB6E26">
        <w:rPr>
          <w:rFonts w:ascii="Arial" w:hAnsi="Arial" w:cs="Arial"/>
          <w:szCs w:val="22"/>
        </w:rPr>
        <w:tab/>
      </w:r>
      <w:r w:rsidRPr="00DB6E26">
        <w:rPr>
          <w:rFonts w:ascii="Arial" w:hAnsi="Arial" w:cs="Arial"/>
          <w:szCs w:val="22"/>
        </w:rPr>
        <w:tab/>
      </w:r>
      <w:r w:rsidRPr="00DB6E26">
        <w:rPr>
          <w:rFonts w:ascii="Arial" w:hAnsi="Arial" w:cs="Arial"/>
          <w:szCs w:val="22"/>
        </w:rPr>
        <w:tab/>
      </w:r>
      <w:r w:rsidRPr="00DB6E26">
        <w:rPr>
          <w:rFonts w:ascii="Arial" w:hAnsi="Arial" w:cs="Arial"/>
          <w:szCs w:val="22"/>
        </w:rPr>
        <w:tab/>
      </w:r>
      <w:r w:rsidRPr="00DB6E26">
        <w:rPr>
          <w:rFonts w:ascii="Arial" w:hAnsi="Arial" w:cs="Arial"/>
          <w:szCs w:val="22"/>
        </w:rPr>
        <w:tab/>
      </w:r>
      <w:r w:rsidRPr="00DB6E26">
        <w:rPr>
          <w:rFonts w:ascii="Arial" w:hAnsi="Arial" w:cs="Arial"/>
          <w:szCs w:val="22"/>
        </w:rPr>
        <w:tab/>
      </w:r>
      <w:r w:rsidRPr="00DB6E26">
        <w:rPr>
          <w:rFonts w:ascii="Arial" w:hAnsi="Arial" w:cs="Arial"/>
          <w:szCs w:val="22"/>
        </w:rPr>
        <w:tab/>
        <w:t>Date:</w:t>
      </w:r>
    </w:p>
    <w:p w14:paraId="38482ED7" w14:textId="77777777" w:rsidR="00DF72BC" w:rsidRPr="002A53BA" w:rsidRDefault="00DF72BC" w:rsidP="00DF72BC">
      <w:pPr>
        <w:rPr>
          <w:sz w:val="22"/>
        </w:rPr>
      </w:pPr>
    </w:p>
    <w:p w14:paraId="025DEBDA" w14:textId="77777777" w:rsidR="00DF72BC" w:rsidRDefault="00DF72BC"/>
    <w:p w14:paraId="761A3C9C" w14:textId="00CE8B9F" w:rsidR="005D3D17" w:rsidRPr="00F3776A" w:rsidRDefault="005D3D17" w:rsidP="005D3D17">
      <w:pPr>
        <w:rPr>
          <w:rFonts w:ascii="Arial" w:hAnsi="Arial" w:cs="Arial"/>
          <w:i/>
        </w:rPr>
      </w:pPr>
      <w:r w:rsidRPr="00731155">
        <w:rPr>
          <w:rFonts w:ascii="Webdings" w:hAnsi="Webdings"/>
          <w:color w:val="FF0000"/>
        </w:rPr>
        <w:t></w:t>
      </w:r>
      <w:r w:rsidRPr="002A53BA">
        <w:rPr>
          <w:rFonts w:ascii="Arial" w:hAnsi="Arial" w:cs="Arial"/>
          <w:i/>
          <w:color w:val="FF0000"/>
        </w:rPr>
        <w:t>This form should be passed to th</w:t>
      </w:r>
      <w:r>
        <w:rPr>
          <w:rFonts w:ascii="Arial" w:hAnsi="Arial" w:cs="Arial"/>
          <w:i/>
          <w:color w:val="FF0000"/>
        </w:rPr>
        <w:t xml:space="preserve">e Curriculum Records Manager </w:t>
      </w:r>
      <w:r w:rsidR="00D817D6">
        <w:rPr>
          <w:rFonts w:ascii="Arial" w:hAnsi="Arial" w:cs="Arial"/>
          <w:i/>
          <w:color w:val="FF0000"/>
        </w:rPr>
        <w:t>to arrange</w:t>
      </w:r>
      <w:r>
        <w:rPr>
          <w:rFonts w:ascii="Arial" w:hAnsi="Arial" w:cs="Arial"/>
          <w:i/>
          <w:color w:val="FF0000"/>
        </w:rPr>
        <w:t xml:space="preserve"> consideration by the Curriculum Scrutiny Panel</w:t>
      </w:r>
    </w:p>
    <w:p w14:paraId="0A4CDA62" w14:textId="77777777" w:rsidR="00DF72BC" w:rsidRDefault="00DF72BC"/>
    <w:p w14:paraId="2150BD1A" w14:textId="2AB2897D" w:rsidR="00DB6E26" w:rsidRPr="00DB6E26" w:rsidRDefault="00DB6E26">
      <w:pPr>
        <w:rPr>
          <w:rFonts w:ascii="Arial" w:hAnsi="Arial" w:cs="Arial"/>
        </w:rPr>
      </w:pPr>
      <w:r w:rsidRPr="00DB6E26">
        <w:rPr>
          <w:rFonts w:ascii="Arial" w:hAnsi="Arial" w:cs="Arial"/>
        </w:rPr>
        <w:t>Date of consideration by Curriculum Scrutiny Panel:</w:t>
      </w:r>
    </w:p>
    <w:p w14:paraId="198CF4E0" w14:textId="77777777" w:rsidR="00DB6E26" w:rsidRDefault="00DB6E26"/>
    <w:tbl>
      <w:tblPr>
        <w:tblW w:w="516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1"/>
      </w:tblGrid>
      <w:tr w:rsidR="00DB6E26" w:rsidRPr="002A53BA" w14:paraId="37743564" w14:textId="77777777" w:rsidTr="00A04C45">
        <w:trPr>
          <w:tblHeader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C10E" w14:textId="23261EC9" w:rsidR="00DB6E26" w:rsidRPr="002A53BA" w:rsidRDefault="00DB6E26" w:rsidP="00DB6E26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Summary of discussion about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accuracy and completeness of evaluation document</w:t>
            </w:r>
          </w:p>
        </w:tc>
      </w:tr>
      <w:tr w:rsidR="00DB6E26" w:rsidRPr="002A53BA" w14:paraId="7413B828" w14:textId="77777777" w:rsidTr="00A04C45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0830" w14:textId="77777777" w:rsidR="00DB6E26" w:rsidRPr="002A53BA" w:rsidRDefault="00DB6E26" w:rsidP="00E32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E26" w:rsidRPr="002A53BA" w14:paraId="3A0EAD59" w14:textId="77777777" w:rsidTr="00A04C45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CC281" w14:textId="77777777" w:rsidR="00DB6E26" w:rsidRPr="002A53BA" w:rsidRDefault="00DB6E26" w:rsidP="00E329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53BA">
              <w:rPr>
                <w:rFonts w:ascii="Arial" w:hAnsi="Arial" w:cs="Arial"/>
                <w:b/>
                <w:sz w:val="22"/>
                <w:szCs w:val="22"/>
              </w:rPr>
              <w:t xml:space="preserve"> Recommendation</w:t>
            </w:r>
          </w:p>
        </w:tc>
      </w:tr>
      <w:tr w:rsidR="00DB6E26" w:rsidRPr="002A53BA" w14:paraId="351A93B0" w14:textId="77777777" w:rsidTr="00A04C45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D8B6C" w14:textId="6451692E" w:rsidR="00DB6E26" w:rsidRPr="002A53BA" w:rsidRDefault="00DB6E26" w:rsidP="00DB6E26">
            <w:pPr>
              <w:rPr>
                <w:rFonts w:ascii="Arial" w:hAnsi="Arial" w:cs="Arial"/>
                <w:sz w:val="22"/>
                <w:szCs w:val="22"/>
              </w:rPr>
            </w:pPr>
            <w:r w:rsidRPr="002A53B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 Periodic Curriculum Evaluation Document is / is not suitable for circulation.</w:t>
            </w:r>
          </w:p>
        </w:tc>
      </w:tr>
    </w:tbl>
    <w:p w14:paraId="74E30BEF" w14:textId="77777777" w:rsidR="00DB6E26" w:rsidRDefault="00DB6E26" w:rsidP="00DF72BC">
      <w:pPr>
        <w:rPr>
          <w:rFonts w:ascii="Arial" w:hAnsi="Arial" w:cs="Arial"/>
        </w:rPr>
      </w:pPr>
    </w:p>
    <w:p w14:paraId="7EFA1D67" w14:textId="77777777" w:rsidR="00DB6E26" w:rsidRDefault="00DB6E26" w:rsidP="00DF72BC">
      <w:pPr>
        <w:rPr>
          <w:rFonts w:ascii="Arial" w:hAnsi="Arial" w:cs="Arial"/>
        </w:rPr>
      </w:pPr>
    </w:p>
    <w:p w14:paraId="5AC65FDD" w14:textId="1948D5DA" w:rsidR="00DF72BC" w:rsidRDefault="00DF72BC" w:rsidP="00DF72BC">
      <w:pPr>
        <w:rPr>
          <w:rFonts w:ascii="Arial" w:hAnsi="Arial" w:cs="Arial"/>
        </w:rPr>
      </w:pPr>
      <w:r>
        <w:rPr>
          <w:rFonts w:ascii="Arial" w:hAnsi="Arial" w:cs="Arial"/>
        </w:rPr>
        <w:t>Chair of Curriculum Scrutiny Panel (or nominee) Name:</w:t>
      </w:r>
    </w:p>
    <w:p w14:paraId="075885EB" w14:textId="77777777" w:rsidR="00DF72BC" w:rsidRDefault="00DF72BC" w:rsidP="00DF72BC">
      <w:pPr>
        <w:rPr>
          <w:rFonts w:ascii="Arial" w:hAnsi="Arial" w:cs="Arial"/>
        </w:rPr>
      </w:pPr>
    </w:p>
    <w:p w14:paraId="6A1639AC" w14:textId="77777777" w:rsidR="00DF72BC" w:rsidRPr="000C0F8C" w:rsidRDefault="00DF72BC" w:rsidP="00DF72BC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14:paraId="71AF6940" w14:textId="77777777" w:rsidR="00DF72BC" w:rsidRDefault="00DF72BC" w:rsidP="00DF72BC">
      <w:pPr>
        <w:rPr>
          <w:rFonts w:ascii="Arial" w:hAnsi="Arial" w:cs="Arial"/>
        </w:rPr>
      </w:pPr>
    </w:p>
    <w:tbl>
      <w:tblPr>
        <w:tblStyle w:val="TableGrid"/>
        <w:tblW w:w="1544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446"/>
      </w:tblGrid>
      <w:tr w:rsidR="00FB5A64" w14:paraId="2C241269" w14:textId="77777777" w:rsidTr="002A31A9">
        <w:tc>
          <w:tcPr>
            <w:tcW w:w="15446" w:type="dxa"/>
            <w:shd w:val="clear" w:color="auto" w:fill="D9D9D9" w:themeFill="background1" w:themeFillShade="D9"/>
          </w:tcPr>
          <w:p w14:paraId="0E1300ED" w14:textId="448A84B1" w:rsidR="00FB5A64" w:rsidRDefault="00FB5A64" w:rsidP="00FB5A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This document should be circulated </w:t>
            </w:r>
            <w:r w:rsidR="00D817D6">
              <w:rPr>
                <w:rFonts w:ascii="Arial" w:hAnsi="Arial" w:cs="Arial"/>
                <w:b/>
                <w:sz w:val="20"/>
                <w:szCs w:val="20"/>
              </w:rPr>
              <w:t xml:space="preserve">by the Curriculum Records Manager </w:t>
            </w:r>
            <w:r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  <w:p w14:paraId="0ECF142D" w14:textId="00676C97" w:rsidR="00D817D6" w:rsidRDefault="00FB5A64" w:rsidP="00FB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Department / </w:t>
            </w:r>
            <w:r w:rsidR="00A441B8">
              <w:rPr>
                <w:rFonts w:ascii="Arial" w:hAnsi="Arial" w:cs="Arial"/>
                <w:sz w:val="20"/>
                <w:szCs w:val="20"/>
              </w:rPr>
              <w:t>Associate Head of Department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/ Review Provision Team Leader / </w:t>
            </w:r>
            <w:r w:rsidR="00D817D6">
              <w:rPr>
                <w:rFonts w:ascii="Arial" w:hAnsi="Arial" w:cs="Arial"/>
                <w:sz w:val="20"/>
                <w:szCs w:val="20"/>
              </w:rPr>
              <w:t>Members of the Review Team</w:t>
            </w:r>
          </w:p>
          <w:p w14:paraId="3D15A617" w14:textId="77777777" w:rsidR="00FB5A64" w:rsidRDefault="00FB5A64" w:rsidP="00FB5A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D3C03" w14:textId="0291963A" w:rsidR="00FB5A64" w:rsidRDefault="00FB5A64" w:rsidP="00FB5A64">
            <w:r>
              <w:rPr>
                <w:rFonts w:ascii="Arial" w:hAnsi="Arial" w:cs="Arial"/>
                <w:sz w:val="20"/>
                <w:szCs w:val="20"/>
              </w:rPr>
              <w:t>These people are asked to bring this Outcome to the notification of any relevant colleagues who were not on this circulation list.</w:t>
            </w:r>
          </w:p>
        </w:tc>
      </w:tr>
    </w:tbl>
    <w:p w14:paraId="09E927B7" w14:textId="5279DEC0" w:rsidR="00DA670B" w:rsidRDefault="00DA670B" w:rsidP="00DA670B">
      <w:pPr>
        <w:rPr>
          <w:rFonts w:ascii="Arial" w:hAnsi="Arial" w:cs="Arial"/>
          <w:sz w:val="22"/>
          <w:szCs w:val="22"/>
        </w:rPr>
      </w:pPr>
    </w:p>
    <w:sectPr w:rsidR="00DA670B" w:rsidSect="009E74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56776" w14:textId="77777777" w:rsidR="00F11E65" w:rsidRDefault="00F11E65" w:rsidP="00F11E65">
      <w:r>
        <w:separator/>
      </w:r>
    </w:p>
  </w:endnote>
  <w:endnote w:type="continuationSeparator" w:id="0">
    <w:p w14:paraId="1355B644" w14:textId="77777777" w:rsidR="00F11E65" w:rsidRDefault="00F11E65" w:rsidP="00F1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9237F" w14:textId="77777777" w:rsidR="00A43E72" w:rsidRDefault="00A43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 w:cstheme="minorHAnsi"/>
        <w:sz w:val="20"/>
      </w:rPr>
      <w:id w:val="-40584123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 w:cstheme="minorHAnsi"/>
            <w:sz w:val="20"/>
          </w:rPr>
          <w:id w:val="-1202086840"/>
          <w:docPartObj>
            <w:docPartGallery w:val="Page Numbers (Top of Page)"/>
            <w:docPartUnique/>
          </w:docPartObj>
        </w:sdtPr>
        <w:sdtEndPr/>
        <w:sdtContent>
          <w:p w14:paraId="3CE75C92" w14:textId="60D472EF" w:rsidR="00F11E65" w:rsidRPr="00A441B8" w:rsidRDefault="00A441B8" w:rsidP="00A441B8">
            <w:pPr>
              <w:pStyle w:val="Footer"/>
              <w:rPr>
                <w:rFonts w:ascii="Verdana" w:hAnsi="Verdana" w:cstheme="minorHAnsi"/>
                <w:sz w:val="20"/>
              </w:rPr>
            </w:pPr>
            <w:r w:rsidRPr="00A441B8">
              <w:rPr>
                <w:rFonts w:ascii="Verdana" w:hAnsi="Verdana" w:cstheme="minorHAnsi"/>
                <w:sz w:val="20"/>
              </w:rPr>
              <w:t xml:space="preserve">Approved by:   </w:t>
            </w:r>
            <w:r>
              <w:rPr>
                <w:rFonts w:ascii="Verdana" w:hAnsi="Verdana" w:cstheme="minorHAnsi"/>
                <w:sz w:val="20"/>
              </w:rPr>
              <w:t xml:space="preserve">             </w:t>
            </w:r>
            <w:r w:rsidRPr="00A441B8">
              <w:rPr>
                <w:rFonts w:ascii="Verdana" w:hAnsi="Verdana" w:cstheme="minorHAnsi"/>
                <w:sz w:val="20"/>
              </w:rPr>
              <w:t xml:space="preserve">Author: L Dumbell  </w:t>
            </w:r>
            <w:r>
              <w:rPr>
                <w:rFonts w:ascii="Verdana" w:hAnsi="Verdana" w:cstheme="minorHAnsi"/>
                <w:sz w:val="20"/>
              </w:rPr>
              <w:t xml:space="preserve">            </w:t>
            </w:r>
            <w:r w:rsidR="00A43E72">
              <w:rPr>
                <w:rFonts w:ascii="Verdana" w:hAnsi="Verdana" w:cstheme="minorHAnsi"/>
                <w:sz w:val="20"/>
              </w:rPr>
              <w:t>Version: 2019-20</w:t>
            </w:r>
            <w:r w:rsidR="00290357">
              <w:rPr>
                <w:rFonts w:ascii="Verdana" w:hAnsi="Verdana" w:cstheme="minorHAnsi"/>
                <w:sz w:val="20"/>
              </w:rPr>
              <w:t xml:space="preserve"> v1</w:t>
            </w:r>
            <w:r>
              <w:rPr>
                <w:rFonts w:ascii="Verdana" w:hAnsi="Verdana" w:cstheme="minorHAnsi"/>
                <w:sz w:val="20"/>
              </w:rPr>
              <w:t xml:space="preserve">                </w:t>
            </w:r>
            <w:r w:rsidR="00A43E72">
              <w:rPr>
                <w:rFonts w:ascii="Verdana" w:hAnsi="Verdana" w:cstheme="minorHAnsi"/>
                <w:sz w:val="20"/>
              </w:rPr>
              <w:t xml:space="preserve"> Valid:1 Sept </w:t>
            </w:r>
            <w:bookmarkStart w:id="0" w:name="_GoBack"/>
            <w:r w:rsidR="00A43E72">
              <w:rPr>
                <w:rFonts w:ascii="Verdana" w:hAnsi="Verdana" w:cstheme="minorHAnsi"/>
                <w:sz w:val="20"/>
              </w:rPr>
              <w:t>2019</w:t>
            </w:r>
            <w:r w:rsidRPr="00A441B8">
              <w:rPr>
                <w:rFonts w:ascii="Verdana" w:hAnsi="Verdana" w:cstheme="minorHAnsi"/>
                <w:sz w:val="20"/>
              </w:rPr>
              <w:t xml:space="preserve">        </w:t>
            </w:r>
            <w:bookmarkEnd w:id="0"/>
            <w:r w:rsidRPr="00A441B8">
              <w:rPr>
                <w:rFonts w:ascii="Verdana" w:hAnsi="Verdana" w:cstheme="minorHAnsi"/>
                <w:sz w:val="20"/>
              </w:rPr>
              <w:t xml:space="preserve">Page </w:t>
            </w:r>
            <w:r w:rsidRPr="00A441B8">
              <w:rPr>
                <w:rFonts w:ascii="Verdana" w:hAnsi="Verdana" w:cstheme="minorHAnsi"/>
                <w:b/>
                <w:bCs/>
                <w:sz w:val="20"/>
              </w:rPr>
              <w:fldChar w:fldCharType="begin"/>
            </w:r>
            <w:r w:rsidRPr="00A441B8">
              <w:rPr>
                <w:rFonts w:ascii="Verdana" w:hAnsi="Verdana" w:cstheme="minorHAnsi"/>
                <w:b/>
                <w:bCs/>
                <w:sz w:val="20"/>
              </w:rPr>
              <w:instrText xml:space="preserve"> PAGE </w:instrText>
            </w:r>
            <w:r w:rsidRPr="00A441B8">
              <w:rPr>
                <w:rFonts w:ascii="Verdana" w:hAnsi="Verdana" w:cstheme="minorHAnsi"/>
                <w:b/>
                <w:bCs/>
                <w:sz w:val="20"/>
              </w:rPr>
              <w:fldChar w:fldCharType="separate"/>
            </w:r>
            <w:r w:rsidR="00A43E72">
              <w:rPr>
                <w:rFonts w:ascii="Verdana" w:hAnsi="Verdana" w:cstheme="minorHAnsi"/>
                <w:b/>
                <w:bCs/>
                <w:noProof/>
                <w:sz w:val="20"/>
              </w:rPr>
              <w:t>3</w:t>
            </w:r>
            <w:r w:rsidRPr="00A441B8">
              <w:rPr>
                <w:rFonts w:ascii="Verdana" w:hAnsi="Verdana" w:cstheme="minorHAnsi"/>
                <w:b/>
                <w:bCs/>
                <w:sz w:val="20"/>
              </w:rPr>
              <w:fldChar w:fldCharType="end"/>
            </w:r>
            <w:r w:rsidRPr="00A441B8">
              <w:rPr>
                <w:rFonts w:ascii="Verdana" w:hAnsi="Verdana" w:cstheme="minorHAnsi"/>
                <w:sz w:val="20"/>
              </w:rPr>
              <w:t xml:space="preserve"> of </w:t>
            </w:r>
            <w:r w:rsidRPr="00A441B8">
              <w:rPr>
                <w:rFonts w:ascii="Verdana" w:hAnsi="Verdana" w:cstheme="minorHAnsi"/>
                <w:b/>
                <w:bCs/>
                <w:sz w:val="20"/>
              </w:rPr>
              <w:fldChar w:fldCharType="begin"/>
            </w:r>
            <w:r w:rsidRPr="00A441B8">
              <w:rPr>
                <w:rFonts w:ascii="Verdana" w:hAnsi="Verdana" w:cstheme="minorHAnsi"/>
                <w:b/>
                <w:bCs/>
                <w:sz w:val="20"/>
              </w:rPr>
              <w:instrText xml:space="preserve"> NUMPAGES  </w:instrText>
            </w:r>
            <w:r w:rsidRPr="00A441B8">
              <w:rPr>
                <w:rFonts w:ascii="Verdana" w:hAnsi="Verdana" w:cstheme="minorHAnsi"/>
                <w:b/>
                <w:bCs/>
                <w:sz w:val="20"/>
              </w:rPr>
              <w:fldChar w:fldCharType="separate"/>
            </w:r>
            <w:r w:rsidR="00A43E72">
              <w:rPr>
                <w:rFonts w:ascii="Verdana" w:hAnsi="Verdana" w:cstheme="minorHAnsi"/>
                <w:b/>
                <w:bCs/>
                <w:noProof/>
                <w:sz w:val="20"/>
              </w:rPr>
              <w:t>8</w:t>
            </w:r>
            <w:r w:rsidRPr="00A441B8">
              <w:rPr>
                <w:rFonts w:ascii="Verdana" w:hAnsi="Verdana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0702" w14:textId="77777777" w:rsidR="00A43E72" w:rsidRDefault="00A43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424CA" w14:textId="77777777" w:rsidR="00F11E65" w:rsidRDefault="00F11E65" w:rsidP="00F11E65">
      <w:r>
        <w:separator/>
      </w:r>
    </w:p>
  </w:footnote>
  <w:footnote w:type="continuationSeparator" w:id="0">
    <w:p w14:paraId="396298B6" w14:textId="77777777" w:rsidR="00F11E65" w:rsidRDefault="00F11E65" w:rsidP="00F1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1421" w14:textId="77777777" w:rsidR="00A43E72" w:rsidRDefault="00A43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CCFB1" w14:textId="77777777" w:rsidR="00A43E72" w:rsidRDefault="00A43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EB456" w14:textId="77777777" w:rsidR="00A43E72" w:rsidRDefault="00A43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0B"/>
    <w:rsid w:val="0005473F"/>
    <w:rsid w:val="000708EC"/>
    <w:rsid w:val="0009792B"/>
    <w:rsid w:val="000C1B91"/>
    <w:rsid w:val="000D2A02"/>
    <w:rsid w:val="000E3CD4"/>
    <w:rsid w:val="00100FF9"/>
    <w:rsid w:val="00103362"/>
    <w:rsid w:val="00104F6B"/>
    <w:rsid w:val="00134C17"/>
    <w:rsid w:val="00150A1E"/>
    <w:rsid w:val="00196DEA"/>
    <w:rsid w:val="0019764D"/>
    <w:rsid w:val="001A1023"/>
    <w:rsid w:val="001B1AB8"/>
    <w:rsid w:val="001B2BB9"/>
    <w:rsid w:val="001C05B3"/>
    <w:rsid w:val="001D0657"/>
    <w:rsid w:val="001E23C8"/>
    <w:rsid w:val="001E2DF4"/>
    <w:rsid w:val="001E330D"/>
    <w:rsid w:val="001F262E"/>
    <w:rsid w:val="002172FE"/>
    <w:rsid w:val="0023647E"/>
    <w:rsid w:val="00270FC9"/>
    <w:rsid w:val="00274F9B"/>
    <w:rsid w:val="00285CAD"/>
    <w:rsid w:val="00287383"/>
    <w:rsid w:val="00290357"/>
    <w:rsid w:val="00292CE2"/>
    <w:rsid w:val="002A31A9"/>
    <w:rsid w:val="002A405B"/>
    <w:rsid w:val="002B7290"/>
    <w:rsid w:val="002E1FD9"/>
    <w:rsid w:val="002E55CB"/>
    <w:rsid w:val="002F6A88"/>
    <w:rsid w:val="00302DBB"/>
    <w:rsid w:val="00327DDA"/>
    <w:rsid w:val="00336269"/>
    <w:rsid w:val="003476AB"/>
    <w:rsid w:val="00374F39"/>
    <w:rsid w:val="003909AD"/>
    <w:rsid w:val="00396F60"/>
    <w:rsid w:val="003B07A3"/>
    <w:rsid w:val="003C307F"/>
    <w:rsid w:val="003E4EBC"/>
    <w:rsid w:val="00400BD1"/>
    <w:rsid w:val="00412CEA"/>
    <w:rsid w:val="0041305E"/>
    <w:rsid w:val="004149FC"/>
    <w:rsid w:val="00415638"/>
    <w:rsid w:val="00421A2D"/>
    <w:rsid w:val="00445B91"/>
    <w:rsid w:val="0049285D"/>
    <w:rsid w:val="00497FE8"/>
    <w:rsid w:val="004A2A1F"/>
    <w:rsid w:val="004A34EE"/>
    <w:rsid w:val="004D41FA"/>
    <w:rsid w:val="005107BB"/>
    <w:rsid w:val="005564A4"/>
    <w:rsid w:val="005716F3"/>
    <w:rsid w:val="005A0FA0"/>
    <w:rsid w:val="005D3D17"/>
    <w:rsid w:val="00605F02"/>
    <w:rsid w:val="006161BE"/>
    <w:rsid w:val="00617F5A"/>
    <w:rsid w:val="0062069D"/>
    <w:rsid w:val="00624698"/>
    <w:rsid w:val="00625132"/>
    <w:rsid w:val="00651999"/>
    <w:rsid w:val="00670279"/>
    <w:rsid w:val="006A73F3"/>
    <w:rsid w:val="006C503A"/>
    <w:rsid w:val="006D5273"/>
    <w:rsid w:val="006F09A0"/>
    <w:rsid w:val="006F54EA"/>
    <w:rsid w:val="006F70B7"/>
    <w:rsid w:val="0072574F"/>
    <w:rsid w:val="00736DF8"/>
    <w:rsid w:val="00763167"/>
    <w:rsid w:val="00766DF8"/>
    <w:rsid w:val="007D6145"/>
    <w:rsid w:val="007F10F8"/>
    <w:rsid w:val="00806D8F"/>
    <w:rsid w:val="00820E5A"/>
    <w:rsid w:val="00821FF8"/>
    <w:rsid w:val="00842A80"/>
    <w:rsid w:val="00845B2A"/>
    <w:rsid w:val="00871CF6"/>
    <w:rsid w:val="008B4324"/>
    <w:rsid w:val="008C575D"/>
    <w:rsid w:val="008E0CA5"/>
    <w:rsid w:val="008F1740"/>
    <w:rsid w:val="008F44F1"/>
    <w:rsid w:val="00901123"/>
    <w:rsid w:val="0090338B"/>
    <w:rsid w:val="0091190D"/>
    <w:rsid w:val="00912EE0"/>
    <w:rsid w:val="0093211F"/>
    <w:rsid w:val="00935759"/>
    <w:rsid w:val="00946B2E"/>
    <w:rsid w:val="00950284"/>
    <w:rsid w:val="00974FC2"/>
    <w:rsid w:val="009A04FC"/>
    <w:rsid w:val="009C5ADD"/>
    <w:rsid w:val="009C6CB7"/>
    <w:rsid w:val="009D2D2B"/>
    <w:rsid w:val="009E52E3"/>
    <w:rsid w:val="009E74F9"/>
    <w:rsid w:val="009F5C50"/>
    <w:rsid w:val="00A04193"/>
    <w:rsid w:val="00A04C45"/>
    <w:rsid w:val="00A140D8"/>
    <w:rsid w:val="00A21738"/>
    <w:rsid w:val="00A3107D"/>
    <w:rsid w:val="00A43E72"/>
    <w:rsid w:val="00A441B8"/>
    <w:rsid w:val="00A65099"/>
    <w:rsid w:val="00A9299F"/>
    <w:rsid w:val="00A931F2"/>
    <w:rsid w:val="00B202C6"/>
    <w:rsid w:val="00B203CA"/>
    <w:rsid w:val="00B32E81"/>
    <w:rsid w:val="00B32F1E"/>
    <w:rsid w:val="00B52108"/>
    <w:rsid w:val="00B72A1F"/>
    <w:rsid w:val="00B75C57"/>
    <w:rsid w:val="00B94293"/>
    <w:rsid w:val="00BA19E3"/>
    <w:rsid w:val="00BB4D0E"/>
    <w:rsid w:val="00BE5112"/>
    <w:rsid w:val="00BE60AB"/>
    <w:rsid w:val="00C245DB"/>
    <w:rsid w:val="00C86BD5"/>
    <w:rsid w:val="00D00ED8"/>
    <w:rsid w:val="00D06E91"/>
    <w:rsid w:val="00D07ED1"/>
    <w:rsid w:val="00D42350"/>
    <w:rsid w:val="00D66FBC"/>
    <w:rsid w:val="00D71DAC"/>
    <w:rsid w:val="00D72994"/>
    <w:rsid w:val="00D817D6"/>
    <w:rsid w:val="00D97D11"/>
    <w:rsid w:val="00DA0B4C"/>
    <w:rsid w:val="00DA5A9E"/>
    <w:rsid w:val="00DA670B"/>
    <w:rsid w:val="00DB6E26"/>
    <w:rsid w:val="00DE28A7"/>
    <w:rsid w:val="00DF68BC"/>
    <w:rsid w:val="00DF72BC"/>
    <w:rsid w:val="00E01E9A"/>
    <w:rsid w:val="00E1679A"/>
    <w:rsid w:val="00E3608C"/>
    <w:rsid w:val="00E477B5"/>
    <w:rsid w:val="00E97DD0"/>
    <w:rsid w:val="00EB1814"/>
    <w:rsid w:val="00ED3030"/>
    <w:rsid w:val="00EF4A81"/>
    <w:rsid w:val="00EF6F67"/>
    <w:rsid w:val="00F11E65"/>
    <w:rsid w:val="00F12194"/>
    <w:rsid w:val="00F35B92"/>
    <w:rsid w:val="00F664F9"/>
    <w:rsid w:val="00FA09E8"/>
    <w:rsid w:val="00FB1DD1"/>
    <w:rsid w:val="00FB3C24"/>
    <w:rsid w:val="00FB4EC7"/>
    <w:rsid w:val="00FB5A64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685"/>
  <w15:docId w15:val="{7ECEB1EE-688C-4882-9EA3-92016FC2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70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A670B"/>
    <w:pPr>
      <w:pBdr>
        <w:left w:val="single" w:sz="4" w:space="1" w:color="auto"/>
        <w:right w:val="single" w:sz="4" w:space="4" w:color="auto"/>
      </w:pBdr>
      <w:tabs>
        <w:tab w:val="num" w:pos="1080"/>
      </w:tabs>
      <w:spacing w:before="120"/>
    </w:pPr>
    <w:rPr>
      <w:rFonts w:ascii="Arial" w:hAnsi="Arial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A670B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DA670B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A67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E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5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5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5C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95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E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E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E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E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C5AD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5cff8526-9388-446e-86b1-56cf1dd68568">HCHE-247-99</_dlc_DocId>
    <_dlc_DocIdUrl xmlns="5cff8526-9388-446e-86b1-56cf1dd68568">
      <Url>http://staff/sites/HE/TDAP/_layouts/DocIdRedir.aspx?ID=HCHE-247-99</Url>
      <Description>HCHE-247-99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F60E93647A74A9EFEC5C78713C691" ma:contentTypeVersion="0" ma:contentTypeDescription="Create a new document." ma:contentTypeScope="" ma:versionID="4df39d52f1d6376ad7b12b41f1282237">
  <xsd:schema xmlns:xsd="http://www.w3.org/2001/XMLSchema" xmlns:xs="http://www.w3.org/2001/XMLSchema" xmlns:p="http://schemas.microsoft.com/office/2006/metadata/properties" xmlns:ns2="5cff8526-9388-446e-86b1-56cf1dd68568" targetNamespace="http://schemas.microsoft.com/office/2006/metadata/properties" ma:root="true" ma:fieldsID="7f590ccb25571ef5d333219567f7cb50" ns2:_="">
    <xsd:import namespace="5cff8526-9388-446e-86b1-56cf1dd685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f8526-9388-446e-86b1-56cf1dd685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7D410-A088-426F-8520-BB6DDD53F1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E4AA53-AB21-403D-B161-785F53BE76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ff8526-9388-446e-86b1-56cf1dd6856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98FEFA-0F10-44B8-AC2D-CB8F2919B2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7B264-EF3D-4B2A-A102-E71401124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f8526-9388-446e-86b1-56cf1dd68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Beryl Furey-King</dc:creator>
  <cp:lastModifiedBy>Lucy Dumbell</cp:lastModifiedBy>
  <cp:revision>2</cp:revision>
  <cp:lastPrinted>2016-03-08T16:54:00Z</cp:lastPrinted>
  <dcterms:created xsi:type="dcterms:W3CDTF">2019-05-09T13:57:00Z</dcterms:created>
  <dcterms:modified xsi:type="dcterms:W3CDTF">2019-05-09T13:57:00Z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0x0101006ABF60E93647A74A9EFEC5C78713C691</vt:lpwstr>
  </property>
  <property fmtid="{D5CDD505-2E9C-101B-9397-08002B2CF9AE}" pid="3" name="_dlc_DocIdItemGuid">
    <vt:lpwstr>99cb4e7a-bc94-48b8-b60f-d139671c4056</vt:lpwstr>
  </property>
</Properties>
</file>